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C0" w:rsidRPr="002A0EC4" w:rsidRDefault="00BC57DC" w:rsidP="00647A49">
      <w:pPr>
        <w:jc w:val="center"/>
        <w:rPr>
          <w:b/>
          <w:noProof/>
          <w:color w:val="808080"/>
          <w:sz w:val="3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C0" w:rsidRPr="00BC57DC" w:rsidRDefault="00F041C0" w:rsidP="00647A49">
      <w:pPr>
        <w:jc w:val="center"/>
      </w:pPr>
      <w:r w:rsidRPr="00BC57DC">
        <w:t>МЕСТНАЯ АДМИНИСТРАЦИЯ</w:t>
      </w:r>
    </w:p>
    <w:p w:rsidR="00F041C0" w:rsidRPr="007701EF" w:rsidRDefault="00F041C0" w:rsidP="00647A49">
      <w:pPr>
        <w:jc w:val="center"/>
      </w:pPr>
      <w:r w:rsidRPr="007701EF">
        <w:t xml:space="preserve">МУНИЦИПАЛЬНОГО ОБРАЗОВАНИЯ </w:t>
      </w:r>
    </w:p>
    <w:p w:rsidR="00F041C0" w:rsidRPr="007701EF" w:rsidRDefault="00F041C0" w:rsidP="00647A49">
      <w:pPr>
        <w:jc w:val="center"/>
      </w:pPr>
      <w:r w:rsidRPr="007701EF">
        <w:t>НИЗИНСКОЕ СЕЛЬСКОЕ ПОСЕЛЕНИЕ</w:t>
      </w:r>
    </w:p>
    <w:p w:rsidR="00F041C0" w:rsidRPr="007701EF" w:rsidRDefault="00F041C0" w:rsidP="00647A49">
      <w:pPr>
        <w:jc w:val="center"/>
      </w:pPr>
      <w:r w:rsidRPr="007701EF">
        <w:t>МУНИЦИПАЛЬНОГО ОБРАЗОВАНИЯ</w:t>
      </w:r>
    </w:p>
    <w:p w:rsidR="00F041C0" w:rsidRPr="007701EF" w:rsidRDefault="00F041C0" w:rsidP="00647A49">
      <w:pPr>
        <w:jc w:val="center"/>
      </w:pPr>
      <w:r w:rsidRPr="007701EF">
        <w:t xml:space="preserve">ЛОМОНОСОВСКИЙ МУНИЦИПАЛЬНЫЙ РАЙОН </w:t>
      </w:r>
    </w:p>
    <w:p w:rsidR="00F041C0" w:rsidRPr="007701EF" w:rsidRDefault="00F041C0" w:rsidP="00647A49">
      <w:pPr>
        <w:jc w:val="center"/>
      </w:pPr>
      <w:r w:rsidRPr="007701EF">
        <w:t>ЛЕНИНГРАДСКОЙ ОБЛАСТИ</w:t>
      </w:r>
    </w:p>
    <w:p w:rsidR="00F041C0" w:rsidRPr="007701EF" w:rsidRDefault="00F041C0" w:rsidP="00647A49">
      <w:pPr>
        <w:spacing w:before="360"/>
        <w:jc w:val="center"/>
        <w:rPr>
          <w:b/>
          <w:bCs/>
          <w:spacing w:val="60"/>
        </w:rPr>
      </w:pPr>
      <w:r w:rsidRPr="007701EF">
        <w:rPr>
          <w:b/>
          <w:bCs/>
          <w:spacing w:val="60"/>
        </w:rPr>
        <w:t>ПОСТАНОВЛЕНИЕ</w:t>
      </w:r>
    </w:p>
    <w:p w:rsidR="00F041C0" w:rsidRPr="007701EF" w:rsidRDefault="00F041C0" w:rsidP="00647A49">
      <w:pPr>
        <w:jc w:val="center"/>
        <w:rPr>
          <w:b/>
          <w:bCs/>
          <w:spacing w:val="60"/>
        </w:rPr>
      </w:pPr>
    </w:p>
    <w:p w:rsidR="00F041C0" w:rsidRPr="007701EF" w:rsidRDefault="00F041C0" w:rsidP="00647A49">
      <w:pPr>
        <w:jc w:val="center"/>
        <w:rPr>
          <w:b/>
          <w:bCs/>
          <w:spacing w:val="60"/>
        </w:rPr>
      </w:pPr>
    </w:p>
    <w:p w:rsidR="00F041C0" w:rsidRPr="007701EF" w:rsidRDefault="00F041C0" w:rsidP="00647A49">
      <w:pPr>
        <w:rPr>
          <w:bCs/>
        </w:rPr>
      </w:pPr>
      <w:r w:rsidRPr="007701EF">
        <w:rPr>
          <w:bCs/>
        </w:rPr>
        <w:t>от</w:t>
      </w:r>
      <w:r w:rsidR="00003A18">
        <w:rPr>
          <w:bCs/>
        </w:rPr>
        <w:t xml:space="preserve"> </w:t>
      </w:r>
      <w:r w:rsidR="00BC57DC">
        <w:rPr>
          <w:bCs/>
        </w:rPr>
        <w:t xml:space="preserve">22.12.2022 </w:t>
      </w:r>
      <w:r w:rsidRPr="007701EF">
        <w:rPr>
          <w:bCs/>
        </w:rPr>
        <w:t xml:space="preserve"> г.                                                                                                           № </w:t>
      </w:r>
      <w:r w:rsidR="00BC57DC">
        <w:rPr>
          <w:bCs/>
        </w:rPr>
        <w:t>698</w:t>
      </w:r>
    </w:p>
    <w:p w:rsidR="00F041C0" w:rsidRPr="007701EF" w:rsidRDefault="00F041C0" w:rsidP="003C5495">
      <w:pPr>
        <w:ind w:left="5220"/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F041C0" w:rsidRPr="007701EF" w:rsidTr="00647A49">
        <w:trPr>
          <w:trHeight w:val="1368"/>
        </w:trPr>
        <w:tc>
          <w:tcPr>
            <w:tcW w:w="9606" w:type="dxa"/>
            <w:vAlign w:val="center"/>
          </w:tcPr>
          <w:p w:rsidR="004A273F" w:rsidRPr="007701EF" w:rsidRDefault="004A273F" w:rsidP="00647A49">
            <w:pPr>
              <w:jc w:val="center"/>
              <w:rPr>
                <w:b/>
              </w:rPr>
            </w:pPr>
            <w:r w:rsidRPr="007701EF">
              <w:rPr>
                <w:b/>
              </w:rPr>
              <w:t>Об утверждении муниципальной программы</w:t>
            </w:r>
            <w:r w:rsidR="00582ABE">
              <w:rPr>
                <w:b/>
              </w:rPr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  <w:p w:rsidR="00F041C0" w:rsidRPr="007701EF" w:rsidRDefault="00F041C0" w:rsidP="00426B08">
            <w:pPr>
              <w:jc w:val="center"/>
              <w:rPr>
                <w:b/>
              </w:rPr>
            </w:pPr>
            <w:r w:rsidRPr="007701EF">
              <w:rPr>
                <w:b/>
              </w:rPr>
              <w:t xml:space="preserve"> «</w:t>
            </w:r>
            <w:r w:rsidR="00C87BCE">
              <w:rPr>
                <w:b/>
              </w:rPr>
              <w:t xml:space="preserve">Создание условий для </w:t>
            </w:r>
            <w:r w:rsidR="00C24C87">
              <w:rPr>
                <w:b/>
              </w:rPr>
              <w:t>развития информатиза</w:t>
            </w:r>
            <w:r w:rsidR="009E4D12">
              <w:rPr>
                <w:b/>
              </w:rPr>
              <w:t xml:space="preserve">ции и цифровизации муниципального </w:t>
            </w:r>
            <w:r w:rsidR="00426B08">
              <w:rPr>
                <w:b/>
              </w:rPr>
              <w:t>управления в МО Низинское сель</w:t>
            </w:r>
            <w:r w:rsidRPr="007701EF">
              <w:rPr>
                <w:b/>
              </w:rPr>
              <w:t>ское поселение»</w:t>
            </w:r>
          </w:p>
        </w:tc>
      </w:tr>
    </w:tbl>
    <w:p w:rsidR="00F041C0" w:rsidRPr="007701EF" w:rsidRDefault="00F041C0" w:rsidP="003C5495">
      <w:pPr>
        <w:jc w:val="both"/>
      </w:pPr>
    </w:p>
    <w:p w:rsidR="00F041C0" w:rsidRPr="007701EF" w:rsidRDefault="00F041C0" w:rsidP="003C5495">
      <w:pPr>
        <w:ind w:firstLine="708"/>
        <w:jc w:val="both"/>
      </w:pPr>
      <w:r w:rsidRPr="007701EF">
        <w:t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</w:t>
      </w:r>
      <w:r w:rsidR="002C21A1">
        <w:t>ление (новая редакция, 2020г.),</w:t>
      </w:r>
      <w:r w:rsidR="003E703F">
        <w:t xml:space="preserve"> местная администрация МО Низинское сельское поселение </w:t>
      </w:r>
    </w:p>
    <w:p w:rsidR="00F041C0" w:rsidRPr="007701EF" w:rsidRDefault="00F041C0" w:rsidP="003C5495">
      <w:pPr>
        <w:jc w:val="both"/>
      </w:pPr>
    </w:p>
    <w:p w:rsidR="00F041C0" w:rsidRPr="007701EF" w:rsidRDefault="00F041C0" w:rsidP="003C5495">
      <w:pPr>
        <w:jc w:val="center"/>
      </w:pPr>
      <w:proofErr w:type="gramStart"/>
      <w:r w:rsidRPr="007701EF">
        <w:t>П</w:t>
      </w:r>
      <w:proofErr w:type="gramEnd"/>
      <w:r w:rsidRPr="007701EF">
        <w:t xml:space="preserve"> О С Т А Н О В Л Я </w:t>
      </w:r>
      <w:r w:rsidR="003E703F">
        <w:t>Е Т</w:t>
      </w:r>
      <w:r w:rsidRPr="007701EF">
        <w:t>:</w:t>
      </w:r>
    </w:p>
    <w:p w:rsidR="00F041C0" w:rsidRPr="007701EF" w:rsidRDefault="00F041C0" w:rsidP="003C5495">
      <w:pPr>
        <w:jc w:val="both"/>
      </w:pPr>
    </w:p>
    <w:p w:rsidR="00F041C0" w:rsidRPr="007701EF" w:rsidRDefault="004A273F" w:rsidP="00582A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2" w:lineRule="exact"/>
        <w:jc w:val="both"/>
      </w:pPr>
      <w:r w:rsidRPr="007701EF">
        <w:t>Утвердить</w:t>
      </w:r>
      <w:r w:rsidR="00F041C0" w:rsidRPr="007701EF">
        <w:t xml:space="preserve"> муниципальную программу</w:t>
      </w:r>
      <w:r w:rsidR="00582ABE" w:rsidRPr="00582ABE"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F041C0" w:rsidRPr="007701EF">
        <w:rPr>
          <w:b/>
        </w:rPr>
        <w:t xml:space="preserve"> </w:t>
      </w:r>
      <w:r w:rsidR="003A1772">
        <w:t>«Создание условий для развития информатизации и цифровизации муниципального управления в МО</w:t>
      </w:r>
      <w:r w:rsidR="00F041C0" w:rsidRPr="007701EF">
        <w:t xml:space="preserve"> Низинское сельское поселение» в новой редакции согласно приложению к настоящему Постановлению.</w:t>
      </w:r>
    </w:p>
    <w:p w:rsidR="00913EB8" w:rsidRDefault="00913EB8" w:rsidP="00913EB8">
      <w:pPr>
        <w:pStyle w:val="a9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срок реализации муниципальной программы 2022-2025 годы.</w:t>
      </w:r>
    </w:p>
    <w:p w:rsidR="00913EB8" w:rsidRPr="00786FCA" w:rsidRDefault="00913EB8" w:rsidP="00913EB8">
      <w:pPr>
        <w:pStyle w:val="a9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Считать утратившим силу постановление местной администрации МО Низинское сельское поселение от 27.12.2022 г. № 608 с момента вступления в силу настоящего Постановления.</w:t>
      </w:r>
    </w:p>
    <w:p w:rsidR="00913EB8" w:rsidRPr="00786FCA" w:rsidRDefault="00913EB8" w:rsidP="00913EB8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 w:rsidRPr="00786FCA">
        <w:rPr>
          <w:rFonts w:ascii="Times New Roman" w:hAnsi="Times New Roman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913EB8" w:rsidRPr="00C70DCF" w:rsidRDefault="00913EB8" w:rsidP="00913EB8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C70DCF">
        <w:rPr>
          <w:rFonts w:ascii="Times New Roman" w:hAnsi="Times New Roman"/>
        </w:rPr>
        <w:t xml:space="preserve">Настоящее Постановление вступает в силу </w:t>
      </w:r>
      <w:r w:rsidR="003E7637">
        <w:rPr>
          <w:rFonts w:ascii="Times New Roman" w:hAnsi="Times New Roman"/>
        </w:rPr>
        <w:t>01.01.2023 г.</w:t>
      </w:r>
    </w:p>
    <w:p w:rsidR="00913EB8" w:rsidRPr="00786FCA" w:rsidRDefault="00913EB8" w:rsidP="00913EB8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786FCA">
        <w:rPr>
          <w:rFonts w:ascii="Times New Roman" w:hAnsi="Times New Roman"/>
        </w:rPr>
        <w:t>Контроль за</w:t>
      </w:r>
      <w:proofErr w:type="gramEnd"/>
      <w:r w:rsidRPr="00786FC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041C0" w:rsidRDefault="00F041C0" w:rsidP="00647A49"/>
    <w:p w:rsidR="00913EB8" w:rsidRPr="007701EF" w:rsidRDefault="00913EB8" w:rsidP="00647A49"/>
    <w:p w:rsidR="00F041C0" w:rsidRPr="007701EF" w:rsidRDefault="00F041C0" w:rsidP="003C5495">
      <w:r w:rsidRPr="007701EF">
        <w:t>Глава местной администрации</w:t>
      </w:r>
    </w:p>
    <w:p w:rsidR="00F041C0" w:rsidRPr="007701EF" w:rsidRDefault="00F041C0" w:rsidP="003C5495">
      <w:r w:rsidRPr="007701EF">
        <w:t>МО Низинское сельское поселение</w:t>
      </w:r>
      <w:r w:rsidRPr="007701EF">
        <w:tab/>
      </w:r>
      <w:r w:rsidRPr="007701EF">
        <w:tab/>
        <w:t xml:space="preserve">                       </w:t>
      </w:r>
      <w:r w:rsidRPr="007701EF">
        <w:tab/>
        <w:t>Е.В. Клухина</w:t>
      </w:r>
    </w:p>
    <w:p w:rsidR="00F041C0" w:rsidRPr="007701EF" w:rsidRDefault="00F041C0" w:rsidP="003C5495">
      <w:pPr>
        <w:rPr>
          <w:sz w:val="28"/>
          <w:szCs w:val="28"/>
        </w:rPr>
      </w:pPr>
    </w:p>
    <w:p w:rsidR="00F041C0" w:rsidRPr="007701EF" w:rsidRDefault="00F041C0" w:rsidP="003C5495">
      <w:pPr>
        <w:rPr>
          <w:sz w:val="28"/>
          <w:szCs w:val="28"/>
        </w:rPr>
      </w:pPr>
    </w:p>
    <w:p w:rsidR="004A273F" w:rsidRDefault="004A273F" w:rsidP="007701EF">
      <w:pPr>
        <w:rPr>
          <w:b/>
        </w:rPr>
      </w:pPr>
    </w:p>
    <w:p w:rsidR="006069F0" w:rsidRDefault="006069F0" w:rsidP="007701EF">
      <w:pPr>
        <w:rPr>
          <w:b/>
        </w:rPr>
      </w:pPr>
      <w:bookmarkStart w:id="0" w:name="_GoBack"/>
      <w:bookmarkEnd w:id="0"/>
    </w:p>
    <w:p w:rsidR="00F041C0" w:rsidRPr="007701EF" w:rsidRDefault="00F041C0" w:rsidP="003C5495">
      <w:pPr>
        <w:jc w:val="right"/>
        <w:rPr>
          <w:b/>
        </w:rPr>
      </w:pPr>
      <w:r w:rsidRPr="007701EF">
        <w:rPr>
          <w:b/>
        </w:rPr>
        <w:lastRenderedPageBreak/>
        <w:t xml:space="preserve">Приложение </w:t>
      </w:r>
    </w:p>
    <w:p w:rsidR="00F041C0" w:rsidRPr="007701EF" w:rsidRDefault="00F041C0" w:rsidP="003C5495">
      <w:pPr>
        <w:jc w:val="right"/>
        <w:rPr>
          <w:b/>
        </w:rPr>
      </w:pPr>
      <w:r w:rsidRPr="007701EF">
        <w:rPr>
          <w:b/>
        </w:rPr>
        <w:t>к Постановлению местной администрации</w:t>
      </w:r>
    </w:p>
    <w:p w:rsidR="00F041C0" w:rsidRPr="007701EF" w:rsidRDefault="00F041C0" w:rsidP="003C5495">
      <w:pPr>
        <w:jc w:val="right"/>
        <w:rPr>
          <w:b/>
        </w:rPr>
      </w:pPr>
      <w:r w:rsidRPr="007701EF">
        <w:rPr>
          <w:b/>
        </w:rPr>
        <w:t xml:space="preserve">МО Низинское сельское поселение </w:t>
      </w:r>
    </w:p>
    <w:p w:rsidR="00F041C0" w:rsidRPr="007701EF" w:rsidRDefault="003A1772" w:rsidP="003C5495">
      <w:pPr>
        <w:jc w:val="right"/>
        <w:rPr>
          <w:b/>
        </w:rPr>
      </w:pPr>
      <w:r>
        <w:rPr>
          <w:b/>
        </w:rPr>
        <w:t xml:space="preserve">от </w:t>
      </w:r>
      <w:r w:rsidR="00BC57DC">
        <w:rPr>
          <w:b/>
        </w:rPr>
        <w:t>22.12.2022 г. № 698</w:t>
      </w:r>
      <w:r w:rsidR="004A273F" w:rsidRPr="007701EF">
        <w:rPr>
          <w:b/>
        </w:rPr>
        <w:t xml:space="preserve"> </w:t>
      </w:r>
    </w:p>
    <w:p w:rsidR="00D930D3" w:rsidRDefault="00D930D3" w:rsidP="00BF0CB0">
      <w:pPr>
        <w:pStyle w:val="a3"/>
        <w:spacing w:before="0" w:beforeAutospacing="0" w:after="0" w:afterAutospacing="0"/>
        <w:jc w:val="center"/>
        <w:rPr>
          <w:b/>
        </w:rPr>
      </w:pPr>
    </w:p>
    <w:p w:rsidR="00582ABE" w:rsidRDefault="00582ABE" w:rsidP="00BF0CB0">
      <w:pPr>
        <w:pStyle w:val="a3"/>
        <w:spacing w:before="0" w:beforeAutospacing="0" w:after="0" w:afterAutospacing="0"/>
        <w:jc w:val="center"/>
      </w:pPr>
    </w:p>
    <w:p w:rsidR="00BC57DC" w:rsidRDefault="00582ABE" w:rsidP="00582ABE">
      <w:pPr>
        <w:jc w:val="center"/>
        <w:rPr>
          <w:b/>
        </w:rPr>
      </w:pPr>
      <w:r>
        <w:rPr>
          <w:b/>
        </w:rPr>
        <w:t>М</w:t>
      </w:r>
      <w:r w:rsidRPr="007701EF">
        <w:rPr>
          <w:b/>
        </w:rPr>
        <w:t>униципальн</w:t>
      </w:r>
      <w:r>
        <w:rPr>
          <w:b/>
        </w:rPr>
        <w:t>ая</w:t>
      </w:r>
      <w:r w:rsidRPr="007701EF">
        <w:rPr>
          <w:b/>
        </w:rPr>
        <w:t xml:space="preserve"> программ</w:t>
      </w:r>
      <w:r>
        <w:rPr>
          <w:b/>
        </w:rPr>
        <w:t>а муниципального образования Низинское сельское поселение муниципального образования Ломоносовский муниципальный район</w:t>
      </w:r>
    </w:p>
    <w:p w:rsidR="00582ABE" w:rsidRPr="007701EF" w:rsidRDefault="00582ABE" w:rsidP="00582ABE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F041C0" w:rsidRDefault="00582ABE" w:rsidP="003A1772">
      <w:pPr>
        <w:pStyle w:val="a3"/>
        <w:spacing w:before="0" w:beforeAutospacing="0" w:after="0" w:afterAutospacing="0"/>
        <w:jc w:val="center"/>
        <w:rPr>
          <w:rStyle w:val="a4"/>
          <w:bCs/>
        </w:rPr>
      </w:pPr>
      <w:r w:rsidRPr="007701EF">
        <w:rPr>
          <w:b/>
        </w:rPr>
        <w:t xml:space="preserve"> «</w:t>
      </w:r>
      <w:r>
        <w:rPr>
          <w:b/>
        </w:rPr>
        <w:t>Создание условий для развития информатизации и цифровизации муниципального управления в МО Низинское сель</w:t>
      </w:r>
      <w:r w:rsidRPr="007701EF">
        <w:rPr>
          <w:b/>
        </w:rPr>
        <w:t>ское поселение»</w:t>
      </w:r>
      <w:r w:rsidR="00F041C0">
        <w:br w:type="textWrapping" w:clear="all"/>
      </w:r>
    </w:p>
    <w:p w:rsidR="00582ABE" w:rsidRDefault="00582ABE" w:rsidP="003A1772">
      <w:pPr>
        <w:pStyle w:val="a3"/>
        <w:spacing w:before="0" w:beforeAutospacing="0" w:after="0" w:afterAutospacing="0"/>
        <w:jc w:val="center"/>
      </w:pPr>
      <w:r>
        <w:rPr>
          <w:rStyle w:val="a4"/>
          <w:bCs/>
        </w:rPr>
        <w:t xml:space="preserve"> 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8212"/>
      </w:tblGrid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Наименование Программы</w:t>
            </w:r>
          </w:p>
        </w:tc>
        <w:tc>
          <w:tcPr>
            <w:tcW w:w="8212" w:type="dxa"/>
          </w:tcPr>
          <w:p w:rsidR="00F041C0" w:rsidRDefault="00F041C0" w:rsidP="00D930D3">
            <w:pPr>
              <w:pStyle w:val="a3"/>
              <w:spacing w:before="0" w:beforeAutospacing="0" w:after="0" w:afterAutospacing="0"/>
            </w:pPr>
            <w:r>
              <w:t>Муниципальная программа «</w:t>
            </w:r>
            <w:r w:rsidR="003A1772">
              <w:t>Создание условий для развития информатизации и цифровизации муниципального управления в МО</w:t>
            </w:r>
            <w:r w:rsidR="003A1772" w:rsidRPr="007701EF">
              <w:t xml:space="preserve"> Низинское сельское поселение»</w:t>
            </w:r>
            <w:r>
              <w:t xml:space="preserve"> (далее – программа)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Ответственный исполнитель</w:t>
            </w:r>
          </w:p>
        </w:tc>
        <w:tc>
          <w:tcPr>
            <w:tcW w:w="8212" w:type="dxa"/>
          </w:tcPr>
          <w:p w:rsidR="00F041C0" w:rsidRDefault="00F041C0" w:rsidP="00BF0CB0">
            <w:r>
              <w:t>Местная администрация муниципального образования Низинское сельское поселение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Соисполнители муниципальной программы</w:t>
            </w:r>
          </w:p>
        </w:tc>
        <w:tc>
          <w:tcPr>
            <w:tcW w:w="8212" w:type="dxa"/>
          </w:tcPr>
          <w:p w:rsidR="00F041C0" w:rsidRDefault="00F041C0" w:rsidP="00BF0CB0">
            <w:r>
              <w:t>нет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Участники муниципальной программы</w:t>
            </w:r>
          </w:p>
        </w:tc>
        <w:tc>
          <w:tcPr>
            <w:tcW w:w="8212" w:type="dxa"/>
          </w:tcPr>
          <w:p w:rsidR="00F041C0" w:rsidRDefault="00F041C0" w:rsidP="00BF0CB0">
            <w:pPr>
              <w:numPr>
                <w:ilvl w:val="0"/>
                <w:numId w:val="1"/>
              </w:numPr>
            </w:pPr>
            <w:r>
              <w:t xml:space="preserve">Местная администрация МО </w:t>
            </w:r>
            <w:r w:rsidR="00B016E3">
              <w:t>Низинское</w:t>
            </w:r>
            <w:r>
              <w:t xml:space="preserve"> сельское поселение</w:t>
            </w:r>
          </w:p>
          <w:p w:rsidR="00F041C0" w:rsidRDefault="003A1772" w:rsidP="00BF0CB0">
            <w:pPr>
              <w:numPr>
                <w:ilvl w:val="0"/>
                <w:numId w:val="1"/>
              </w:numPr>
            </w:pPr>
            <w:r>
              <w:t>информационная служба</w:t>
            </w:r>
          </w:p>
          <w:p w:rsidR="003A1772" w:rsidRDefault="003A1772" w:rsidP="00BF0CB0">
            <w:pPr>
              <w:numPr>
                <w:ilvl w:val="0"/>
                <w:numId w:val="1"/>
              </w:numPr>
            </w:pPr>
            <w:r>
              <w:t>юридические лица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Подпрограммы муниципальной программы</w:t>
            </w:r>
          </w:p>
        </w:tc>
        <w:tc>
          <w:tcPr>
            <w:tcW w:w="8212" w:type="dxa"/>
          </w:tcPr>
          <w:p w:rsidR="00F041C0" w:rsidRDefault="00F041C0" w:rsidP="00BF0CB0">
            <w:r>
              <w:t>нет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Цели Программы</w:t>
            </w:r>
          </w:p>
        </w:tc>
        <w:tc>
          <w:tcPr>
            <w:tcW w:w="8212" w:type="dxa"/>
          </w:tcPr>
          <w:p w:rsidR="00761EF1" w:rsidRDefault="00761EF1" w:rsidP="00202E92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о</w:t>
            </w:r>
            <w:r w:rsidRPr="0045483A">
              <w:t xml:space="preserve">беспечение реализации прав граждан на доступ к информации о деятельности </w:t>
            </w:r>
            <w:r>
              <w:t>органов местного самоуправления МО Низинское сельское поселение и подведомственных учреждений и предприятий</w:t>
            </w:r>
            <w:r w:rsidR="008319C3">
              <w:t>, о проводимых мероприятиях в социальной, культурной и иной сферах деятельности ОМСУ</w:t>
            </w:r>
            <w:r>
              <w:t>;</w:t>
            </w:r>
          </w:p>
          <w:p w:rsidR="00F041C0" w:rsidRDefault="00761EF1" w:rsidP="00202E92">
            <w:pPr>
              <w:pStyle w:val="a3"/>
              <w:spacing w:before="0" w:beforeAutospacing="0" w:after="0" w:afterAutospacing="0"/>
              <w:jc w:val="both"/>
            </w:pPr>
            <w:r>
              <w:t>- </w:t>
            </w:r>
            <w:r w:rsidR="00F041C0">
              <w:t xml:space="preserve"> </w:t>
            </w:r>
            <w:r>
              <w:t>о</w:t>
            </w:r>
            <w:r w:rsidRPr="0045483A">
              <w:t xml:space="preserve">беспечение населения </w:t>
            </w:r>
            <w:r>
              <w:t>м</w:t>
            </w:r>
            <w:r w:rsidRPr="0045483A">
              <w:t>униципального образования информацией о деятельности о</w:t>
            </w:r>
            <w:r>
              <w:t>рганов местного самоуправления м</w:t>
            </w:r>
            <w:r w:rsidRPr="0045483A">
              <w:t xml:space="preserve">униципального образования </w:t>
            </w:r>
            <w:r>
              <w:t xml:space="preserve">Низинское сельское поселение </w:t>
            </w:r>
            <w:r w:rsidRPr="0045483A">
              <w:t xml:space="preserve">путем размещения информационных </w:t>
            </w:r>
            <w:r>
              <w:t>материалов в печатных СМИ, на официальном сайте МО Низинское сельское поселение в сети Интернет, в социальных сетях;</w:t>
            </w:r>
          </w:p>
          <w:p w:rsidR="00761EF1" w:rsidRDefault="00761EF1" w:rsidP="00202E92">
            <w:pPr>
              <w:pStyle w:val="a3"/>
              <w:spacing w:before="0" w:beforeAutospacing="0" w:after="0" w:afterAutospacing="0"/>
              <w:jc w:val="both"/>
            </w:pPr>
            <w:r>
              <w:t>- информатизация и автоматизация деятельности органов местного самоуправления МО Низинское сельское поселение;</w:t>
            </w:r>
          </w:p>
          <w:p w:rsidR="00761EF1" w:rsidRDefault="00761EF1" w:rsidP="00202E92">
            <w:pPr>
              <w:pStyle w:val="a3"/>
              <w:spacing w:before="0" w:beforeAutospacing="0" w:after="0" w:afterAutospacing="0"/>
              <w:jc w:val="both"/>
            </w:pPr>
            <w:r>
              <w:t xml:space="preserve">-обеспечение информационной безопасности </w:t>
            </w:r>
            <w:r w:rsidR="006F4DC2">
              <w:t>деятельности органов местного самоуправления МО Низинское сельское поселение;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Задачи Программы</w:t>
            </w:r>
          </w:p>
        </w:tc>
        <w:tc>
          <w:tcPr>
            <w:tcW w:w="8212" w:type="dxa"/>
          </w:tcPr>
          <w:p w:rsidR="00F041C0" w:rsidRDefault="00F041C0" w:rsidP="00202E92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8319C3">
              <w:t>своевременная публикация муниципальных правовых актов в СМИ, на официальном сайте и официальных группах в социальных сетях в информационно-телекоммуникационной сети Интернет;</w:t>
            </w:r>
          </w:p>
          <w:p w:rsidR="00F041C0" w:rsidRDefault="00F041C0" w:rsidP="00202E92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8319C3">
              <w:t>обеспечение органов местного самоуправления бесперебойной телефонной, мобильной, факсимильной, компьютерной связью;</w:t>
            </w:r>
          </w:p>
          <w:p w:rsidR="008319C3" w:rsidRDefault="008319C3" w:rsidP="00202E92">
            <w:pPr>
              <w:pStyle w:val="a3"/>
              <w:spacing w:before="0" w:beforeAutospacing="0" w:after="0" w:afterAutospacing="0"/>
              <w:jc w:val="both"/>
            </w:pPr>
            <w:r>
              <w:t xml:space="preserve">-взаимодействие с информационными </w:t>
            </w:r>
            <w:r w:rsidR="002001DC">
              <w:t>системами органов государственной власти РФ и Ленинградской области, аналогичными системами других муниципальных образований;</w:t>
            </w:r>
          </w:p>
          <w:p w:rsidR="002001DC" w:rsidRDefault="002001DC" w:rsidP="00202E92">
            <w:pPr>
              <w:pStyle w:val="a3"/>
              <w:spacing w:before="0" w:beforeAutospacing="0" w:after="0" w:afterAutospacing="0"/>
              <w:jc w:val="both"/>
            </w:pPr>
            <w:r>
              <w:t>-организация создания и поддержки в органах местного самоуправления информационных систем, формирование информационных ресурсов муниципального образования;</w:t>
            </w:r>
          </w:p>
          <w:p w:rsidR="002001DC" w:rsidRDefault="002001DC" w:rsidP="00202E92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-осуществление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безопасности информационных систем органов местного самоуправления МО Низинское сельское поселение, подключаемых к публичным информационным системам, в том числе к сети Интернет;</w:t>
            </w:r>
          </w:p>
          <w:p w:rsidR="002001DC" w:rsidRDefault="002001DC" w:rsidP="00202E92">
            <w:pPr>
              <w:pStyle w:val="a3"/>
              <w:spacing w:before="0" w:beforeAutospacing="0" w:after="0" w:afterAutospacing="0"/>
              <w:jc w:val="both"/>
            </w:pPr>
            <w:r>
              <w:t>- осуществление иных задач в сфере информатизации, телекоммуникаций и связи, предусмотренных действующим законодательством РФ, Ленинградской области, Уставом МО Низин</w:t>
            </w:r>
            <w:r w:rsidR="000016EA">
              <w:t>с</w:t>
            </w:r>
            <w:r>
              <w:t>кое сельское поселение, муниципальными правовыми актами.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8212" w:type="dxa"/>
          </w:tcPr>
          <w:p w:rsidR="00F041C0" w:rsidRDefault="006B5A64" w:rsidP="003A1772">
            <w:r>
              <w:t>20</w:t>
            </w:r>
            <w:r w:rsidR="003A1772">
              <w:t>22</w:t>
            </w:r>
            <w:r>
              <w:t xml:space="preserve"> - 202</w:t>
            </w:r>
            <w:r w:rsidR="00913EB8">
              <w:t>5</w:t>
            </w:r>
            <w:r w:rsidR="00F041C0">
              <w:t xml:space="preserve"> годы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Объемы и источники финансирования Программы</w:t>
            </w:r>
          </w:p>
        </w:tc>
        <w:tc>
          <w:tcPr>
            <w:tcW w:w="8212" w:type="dxa"/>
          </w:tcPr>
          <w:p w:rsidR="0007758B" w:rsidRDefault="00F041C0" w:rsidP="00BF0CB0">
            <w:r>
              <w:t>1.Общий объем финансирования из средств местного бюджета по программе составляет</w:t>
            </w:r>
            <w:r w:rsidR="0007758B">
              <w:t>:</w:t>
            </w:r>
            <w:r>
              <w:t xml:space="preserve"> </w:t>
            </w:r>
          </w:p>
          <w:p w:rsidR="00B016E3" w:rsidRPr="005E715D" w:rsidRDefault="006B5A64" w:rsidP="00BF0CB0">
            <w:pPr>
              <w:rPr>
                <w:b/>
                <w:bCs/>
              </w:rPr>
            </w:pPr>
            <w:r w:rsidRPr="005E715D">
              <w:rPr>
                <w:b/>
                <w:bCs/>
              </w:rPr>
              <w:t>20</w:t>
            </w:r>
            <w:r w:rsidR="00B016E3" w:rsidRPr="005E715D">
              <w:rPr>
                <w:b/>
                <w:bCs/>
              </w:rPr>
              <w:t>2</w:t>
            </w:r>
            <w:r w:rsidR="003A1772" w:rsidRPr="005E715D">
              <w:rPr>
                <w:b/>
                <w:bCs/>
              </w:rPr>
              <w:t>2</w:t>
            </w:r>
            <w:r w:rsidR="00B016E3" w:rsidRPr="005E715D">
              <w:rPr>
                <w:b/>
                <w:bCs/>
              </w:rPr>
              <w:t xml:space="preserve"> </w:t>
            </w:r>
            <w:r w:rsidR="0007758B" w:rsidRPr="005E715D">
              <w:rPr>
                <w:b/>
                <w:bCs/>
              </w:rPr>
              <w:t>– 1</w:t>
            </w:r>
            <w:r w:rsidR="00D61EEC">
              <w:rPr>
                <w:b/>
                <w:bCs/>
              </w:rPr>
              <w:t>4</w:t>
            </w:r>
            <w:r w:rsidR="006A5D4A" w:rsidRPr="005E715D">
              <w:rPr>
                <w:b/>
                <w:bCs/>
              </w:rPr>
              <w:t>08</w:t>
            </w:r>
            <w:r w:rsidR="0007758B" w:rsidRPr="005E715D">
              <w:rPr>
                <w:b/>
                <w:bCs/>
              </w:rPr>
              <w:t>,944 тыс. руб.</w:t>
            </w:r>
          </w:p>
          <w:p w:rsidR="00F041C0" w:rsidRPr="005E715D" w:rsidRDefault="00B016E3" w:rsidP="00BF0CB0">
            <w:pPr>
              <w:rPr>
                <w:b/>
                <w:bCs/>
              </w:rPr>
            </w:pPr>
            <w:r w:rsidRPr="005E715D">
              <w:rPr>
                <w:b/>
                <w:bCs/>
              </w:rPr>
              <w:t>202</w:t>
            </w:r>
            <w:r w:rsidR="003A1772" w:rsidRPr="005E715D">
              <w:rPr>
                <w:b/>
                <w:bCs/>
              </w:rPr>
              <w:t>3</w:t>
            </w:r>
            <w:r w:rsidRPr="005E715D">
              <w:rPr>
                <w:b/>
                <w:bCs/>
              </w:rPr>
              <w:t xml:space="preserve"> –</w:t>
            </w:r>
            <w:r w:rsidR="006A5D4A" w:rsidRPr="005E715D">
              <w:rPr>
                <w:b/>
                <w:bCs/>
              </w:rPr>
              <w:t>805,5</w:t>
            </w:r>
            <w:r w:rsidR="005E715D" w:rsidRPr="005E715D">
              <w:rPr>
                <w:b/>
                <w:bCs/>
              </w:rPr>
              <w:t>14</w:t>
            </w:r>
            <w:r w:rsidRPr="005E715D">
              <w:rPr>
                <w:b/>
                <w:bCs/>
              </w:rPr>
              <w:t xml:space="preserve"> тыс. руб</w:t>
            </w:r>
            <w:r w:rsidR="0007758B" w:rsidRPr="005E715D">
              <w:rPr>
                <w:b/>
                <w:bCs/>
              </w:rPr>
              <w:t>.</w:t>
            </w:r>
          </w:p>
          <w:p w:rsidR="00B016E3" w:rsidRPr="005E715D" w:rsidRDefault="00B016E3" w:rsidP="00BF0CB0">
            <w:pPr>
              <w:rPr>
                <w:b/>
                <w:bCs/>
              </w:rPr>
            </w:pPr>
            <w:r w:rsidRPr="005E715D">
              <w:rPr>
                <w:b/>
                <w:bCs/>
              </w:rPr>
              <w:t>202</w:t>
            </w:r>
            <w:r w:rsidR="003A1772" w:rsidRPr="005E715D">
              <w:rPr>
                <w:b/>
                <w:bCs/>
              </w:rPr>
              <w:t>4</w:t>
            </w:r>
            <w:r w:rsidRPr="005E715D">
              <w:rPr>
                <w:b/>
                <w:bCs/>
              </w:rPr>
              <w:t xml:space="preserve"> </w:t>
            </w:r>
            <w:r w:rsidR="003A1772" w:rsidRPr="005E715D">
              <w:rPr>
                <w:b/>
                <w:bCs/>
              </w:rPr>
              <w:t>–</w:t>
            </w:r>
            <w:r w:rsidRPr="005E715D">
              <w:rPr>
                <w:b/>
                <w:bCs/>
              </w:rPr>
              <w:t xml:space="preserve"> </w:t>
            </w:r>
            <w:r w:rsidR="006A5D4A" w:rsidRPr="005E715D">
              <w:rPr>
                <w:b/>
                <w:bCs/>
              </w:rPr>
              <w:t>845,</w:t>
            </w:r>
            <w:r w:rsidR="005E715D" w:rsidRPr="005E715D">
              <w:rPr>
                <w:b/>
                <w:bCs/>
              </w:rPr>
              <w:t>799</w:t>
            </w:r>
            <w:r w:rsidRPr="005E715D">
              <w:rPr>
                <w:b/>
                <w:bCs/>
              </w:rPr>
              <w:t xml:space="preserve"> тыс. руб</w:t>
            </w:r>
            <w:r w:rsidR="0007758B" w:rsidRPr="005E715D">
              <w:rPr>
                <w:b/>
                <w:bCs/>
              </w:rPr>
              <w:t>.</w:t>
            </w:r>
          </w:p>
          <w:p w:rsidR="006A5D4A" w:rsidRPr="005E715D" w:rsidRDefault="006A5D4A" w:rsidP="00BF0CB0">
            <w:pPr>
              <w:rPr>
                <w:b/>
                <w:bCs/>
              </w:rPr>
            </w:pPr>
            <w:r w:rsidRPr="005E715D">
              <w:rPr>
                <w:b/>
                <w:bCs/>
              </w:rPr>
              <w:t>2025 – 887,</w:t>
            </w:r>
            <w:r w:rsidR="005E715D" w:rsidRPr="005E715D">
              <w:rPr>
                <w:b/>
                <w:bCs/>
              </w:rPr>
              <w:t xml:space="preserve">580 </w:t>
            </w:r>
            <w:r w:rsidRPr="005E715D">
              <w:rPr>
                <w:b/>
                <w:bCs/>
              </w:rPr>
              <w:t>тыс. руб.</w:t>
            </w:r>
          </w:p>
          <w:p w:rsidR="00F041C0" w:rsidRDefault="00F041C0" w:rsidP="002F6F46">
            <w:pPr>
              <w:pStyle w:val="a3"/>
              <w:spacing w:before="0" w:beforeAutospacing="0" w:after="0" w:afterAutospacing="0"/>
            </w:pPr>
            <w:r>
              <w:t>2. Для реализации Программы могут быть привлечены целевые средства бюджетов других уровней</w:t>
            </w:r>
          </w:p>
        </w:tc>
      </w:tr>
      <w:tr w:rsidR="00F041C0" w:rsidTr="00582ABE">
        <w:trPr>
          <w:tblCellSpacing w:w="0" w:type="dxa"/>
          <w:jc w:val="center"/>
        </w:trPr>
        <w:tc>
          <w:tcPr>
            <w:tcW w:w="1740" w:type="dxa"/>
          </w:tcPr>
          <w:p w:rsidR="00F041C0" w:rsidRDefault="00F041C0" w:rsidP="00BF0CB0">
            <w:r>
              <w:t>Ожидаемые результаты</w:t>
            </w:r>
            <w:r>
              <w:br/>
              <w:t>реализации муниципальной программы</w:t>
            </w:r>
          </w:p>
        </w:tc>
        <w:tc>
          <w:tcPr>
            <w:tcW w:w="8212" w:type="dxa"/>
          </w:tcPr>
          <w:p w:rsidR="00F041C0" w:rsidRDefault="00F041C0" w:rsidP="00BF0CB0">
            <w:r>
              <w:t xml:space="preserve"> Результаты от р</w:t>
            </w:r>
            <w:r w:rsidR="006B5A64">
              <w:t>еализации Программы за 20</w:t>
            </w:r>
            <w:r w:rsidR="002F6F46">
              <w:t>22</w:t>
            </w:r>
            <w:r w:rsidR="006B5A64">
              <w:t>-202</w:t>
            </w:r>
            <w:r w:rsidR="006A5D4A">
              <w:t>5</w:t>
            </w:r>
            <w:r>
              <w:t xml:space="preserve"> гг.:</w:t>
            </w:r>
          </w:p>
          <w:p w:rsidR="000016EA" w:rsidRPr="001E6E4C" w:rsidRDefault="000016EA" w:rsidP="00BF0CB0">
            <w:r>
              <w:t xml:space="preserve">- </w:t>
            </w:r>
            <w:r w:rsidRPr="00F04F40">
              <w:t xml:space="preserve">Обеспечение бесперебойной работы сайта </w:t>
            </w:r>
            <w:r w:rsidR="001E6E4C">
              <w:t xml:space="preserve">МО Низинское сельское поселение </w:t>
            </w:r>
            <w:r w:rsidR="001E6E4C">
              <w:rPr>
                <w:lang w:val="en-US"/>
              </w:rPr>
              <w:t>www</w:t>
            </w:r>
            <w:r w:rsidR="001E6E4C" w:rsidRPr="001E6E4C">
              <w:t>.</w:t>
            </w:r>
            <w:r w:rsidR="001E6E4C">
              <w:rPr>
                <w:lang w:val="en-US"/>
              </w:rPr>
              <w:t>nizino</w:t>
            </w:r>
            <w:r w:rsidR="001E6E4C" w:rsidRPr="001E6E4C">
              <w:t>.</w:t>
            </w:r>
            <w:r w:rsidR="001E6E4C">
              <w:rPr>
                <w:lang w:val="en-US"/>
              </w:rPr>
              <w:t>info</w:t>
            </w:r>
          </w:p>
          <w:p w:rsidR="00F041C0" w:rsidRDefault="00F041C0" w:rsidP="00BF0CB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0016EA">
              <w:t>повышение эффективности информирования и качества ознакомления населения через печатные СМИ, официальный сайт в сети Интернет и официальные группы в социальных сетях</w:t>
            </w:r>
            <w:r>
              <w:t>;</w:t>
            </w:r>
          </w:p>
          <w:p w:rsidR="0007758B" w:rsidRDefault="00F041C0" w:rsidP="00BF0CB0">
            <w:pPr>
              <w:pStyle w:val="a3"/>
              <w:spacing w:before="0" w:beforeAutospacing="0" w:after="0" w:afterAutospacing="0"/>
            </w:pPr>
            <w:r>
              <w:t>-</w:t>
            </w:r>
            <w:r w:rsidR="0007758B">
              <w:t xml:space="preserve"> </w:t>
            </w:r>
            <w:r w:rsidR="000016EA">
              <w:t>снижение количества обращений граждан, подаваемых на бумажном носителе;</w:t>
            </w:r>
          </w:p>
          <w:p w:rsidR="00F041C0" w:rsidRDefault="000016EA" w:rsidP="00BF0CB0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F041C0">
              <w:t>-</w:t>
            </w:r>
            <w:r w:rsidR="0007758B">
              <w:t xml:space="preserve"> </w:t>
            </w:r>
            <w:r>
              <w:t>повышение количества обращений граждан, подаваемых через электронную приемную</w:t>
            </w:r>
            <w:r w:rsidR="00F041C0">
              <w:t>;</w:t>
            </w:r>
          </w:p>
          <w:p w:rsidR="00F041C0" w:rsidRDefault="000016EA" w:rsidP="001E6E4C">
            <w:pPr>
              <w:pStyle w:val="a3"/>
              <w:spacing w:before="0" w:beforeAutospacing="0" w:after="0" w:afterAutospacing="0"/>
            </w:pPr>
            <w:r>
              <w:t>-</w:t>
            </w:r>
            <w:r w:rsidR="0007758B">
              <w:t xml:space="preserve"> </w:t>
            </w:r>
            <w:r w:rsidR="001E6E4C" w:rsidRPr="00F04F40">
              <w:t xml:space="preserve">Увеличение количества участников (жителей </w:t>
            </w:r>
            <w:r w:rsidR="001E6E4C">
              <w:t>МО Низинское сельское поселение</w:t>
            </w:r>
            <w:r w:rsidR="001E6E4C" w:rsidRPr="00F04F40">
              <w:t xml:space="preserve">) открытых информационных пространств, созданных и действующих на территории </w:t>
            </w:r>
            <w:r w:rsidR="001E6E4C">
              <w:t>МО Низинское сельское поселение</w:t>
            </w:r>
            <w:r w:rsidR="001E6E4C" w:rsidRPr="00F04F40">
              <w:t xml:space="preserve"> в социальных сетях в Интернете, а также уникальных посетителей официального сайта</w:t>
            </w:r>
            <w:r w:rsidR="00F041C0">
              <w:t>.</w:t>
            </w:r>
          </w:p>
        </w:tc>
      </w:tr>
    </w:tbl>
    <w:p w:rsidR="00582ABE" w:rsidRDefault="00582ABE" w:rsidP="00582ABE">
      <w:pPr>
        <w:pStyle w:val="a3"/>
        <w:spacing w:before="0" w:beforeAutospacing="0" w:after="0" w:afterAutospacing="0"/>
      </w:pPr>
    </w:p>
    <w:p w:rsidR="00F041C0" w:rsidRDefault="00F041C0" w:rsidP="00582ABE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Характеристика поселения</w:t>
      </w:r>
    </w:p>
    <w:p w:rsidR="00202E92" w:rsidRPr="00202E92" w:rsidRDefault="00202E92" w:rsidP="00582ABE">
      <w:pPr>
        <w:pStyle w:val="1"/>
        <w:spacing w:before="0" w:beforeAutospacing="0" w:after="0" w:afterAutospacing="0"/>
        <w:jc w:val="center"/>
        <w:rPr>
          <w:lang w:val="ru-RU"/>
        </w:rPr>
      </w:pPr>
    </w:p>
    <w:p w:rsidR="00F041C0" w:rsidRDefault="00F041C0" w:rsidP="00202E92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Муниципальное образование Низинское сельское поселение МО Ломоносовский муниципальный район Ленинградской области является одним из наиболее стабильно работающих и динамично развивающихся поселений района. Административным центром Муниципального образования Низинское сельское поселение является деревня Низино. На территории поселения расположено </w:t>
      </w:r>
      <w:r w:rsidR="000016EA">
        <w:t>10 населённых пунктов: 8 деревень и 2 поселка.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 xml:space="preserve">-          </w:t>
      </w:r>
      <w:proofErr w:type="gramStart"/>
      <w:r>
        <w:t>Сашино</w:t>
      </w:r>
      <w:proofErr w:type="gramEnd"/>
      <w:r>
        <w:t>, деревня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>-          Низино, деревня, административный центр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 xml:space="preserve">-          </w:t>
      </w:r>
      <w:proofErr w:type="gramStart"/>
      <w:r>
        <w:t>Санино</w:t>
      </w:r>
      <w:proofErr w:type="gramEnd"/>
      <w:r>
        <w:t>, деревня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>-          Князево, деревня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 xml:space="preserve">-          </w:t>
      </w:r>
      <w:proofErr w:type="gramStart"/>
      <w:r>
        <w:t>Ольгино</w:t>
      </w:r>
      <w:proofErr w:type="gramEnd"/>
      <w:r>
        <w:t>, деревня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>-          Марьино, деревня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>-          Владимировка, деревня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>-          Узигонты, деревня</w:t>
      </w:r>
    </w:p>
    <w:p w:rsidR="000016EA" w:rsidRDefault="000016EA" w:rsidP="00BF0CB0">
      <w:pPr>
        <w:pStyle w:val="a3"/>
        <w:spacing w:before="0" w:beforeAutospacing="0" w:after="0" w:afterAutospacing="0"/>
        <w:jc w:val="both"/>
      </w:pPr>
      <w:r>
        <w:t>-         Жилгородок, поселок</w:t>
      </w:r>
    </w:p>
    <w:p w:rsidR="000016EA" w:rsidRDefault="000016EA" w:rsidP="00BF0CB0">
      <w:pPr>
        <w:pStyle w:val="a3"/>
        <w:spacing w:before="0" w:beforeAutospacing="0" w:after="0" w:afterAutospacing="0"/>
        <w:jc w:val="both"/>
      </w:pPr>
      <w:r>
        <w:lastRenderedPageBreak/>
        <w:t>-</w:t>
      </w:r>
      <w:r>
        <w:tab/>
        <w:t>Троицкая Гора, поселок</w:t>
      </w:r>
    </w:p>
    <w:p w:rsidR="00F041C0" w:rsidRDefault="00F041C0" w:rsidP="00BF0CB0">
      <w:pPr>
        <w:pStyle w:val="1"/>
        <w:spacing w:before="0" w:beforeAutospacing="0" w:after="0" w:afterAutospacing="0"/>
        <w:jc w:val="both"/>
      </w:pPr>
      <w:r>
        <w:rPr>
          <w:sz w:val="24"/>
          <w:szCs w:val="24"/>
        </w:rPr>
        <w:t> </w:t>
      </w:r>
    </w:p>
    <w:p w:rsidR="00582ABE" w:rsidRDefault="00F041C0" w:rsidP="00582ABE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Содержание проблемы и обоснование необходимости </w:t>
      </w:r>
    </w:p>
    <w:p w:rsidR="00F041C0" w:rsidRDefault="00F041C0" w:rsidP="00582ABE">
      <w:pPr>
        <w:pStyle w:val="1"/>
        <w:spacing w:before="0" w:beforeAutospacing="0" w:after="0" w:afterAutospacing="0"/>
        <w:jc w:val="center"/>
      </w:pPr>
      <w:r>
        <w:rPr>
          <w:sz w:val="24"/>
          <w:szCs w:val="24"/>
        </w:rPr>
        <w:t>её решения программными методами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> </w:t>
      </w:r>
    </w:p>
    <w:p w:rsidR="002C7C94" w:rsidRPr="00F04F40" w:rsidRDefault="002C7C94" w:rsidP="00202E9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 xml:space="preserve">Количество жителей </w:t>
      </w:r>
      <w:r>
        <w:rPr>
          <w:rFonts w:ascii="Times New Roman" w:hAnsi="Times New Roman"/>
          <w:sz w:val="24"/>
          <w:szCs w:val="24"/>
        </w:rPr>
        <w:t>м</w:t>
      </w:r>
      <w:r w:rsidRPr="00F04F40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Низинское сельское поселение</w:t>
      </w:r>
      <w:r w:rsidRPr="00F04F40">
        <w:rPr>
          <w:rFonts w:ascii="Times New Roman" w:hAnsi="Times New Roman"/>
          <w:sz w:val="24"/>
          <w:szCs w:val="24"/>
        </w:rPr>
        <w:t xml:space="preserve"> по состоянию на 1 января 2020 года составляет </w:t>
      </w:r>
      <w:r w:rsidRPr="00F04F4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55C1C">
        <w:rPr>
          <w:rFonts w:ascii="Times New Roman" w:hAnsi="Times New Roman"/>
          <w:sz w:val="24"/>
          <w:szCs w:val="24"/>
          <w:shd w:val="clear" w:color="auto" w:fill="FFFFFF"/>
        </w:rPr>
        <w:t xml:space="preserve"> 753 </w:t>
      </w:r>
      <w:r w:rsidRPr="00F04F40">
        <w:rPr>
          <w:rFonts w:ascii="Times New Roman" w:hAnsi="Times New Roman"/>
          <w:sz w:val="24"/>
          <w:szCs w:val="24"/>
        </w:rPr>
        <w:t xml:space="preserve">человека. </w:t>
      </w:r>
      <w:proofErr w:type="gramStart"/>
      <w:r w:rsidRPr="00F04F40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="00355C1C">
        <w:rPr>
          <w:rFonts w:ascii="Times New Roman" w:hAnsi="Times New Roman"/>
          <w:sz w:val="24"/>
          <w:szCs w:val="24"/>
        </w:rPr>
        <w:t>Низинское сельское поселение</w:t>
      </w:r>
      <w:r w:rsidRPr="00F04F40">
        <w:rPr>
          <w:rFonts w:ascii="Times New Roman" w:hAnsi="Times New Roman"/>
          <w:sz w:val="24"/>
          <w:szCs w:val="24"/>
        </w:rPr>
        <w:t xml:space="preserve"> создан и действует в сети Интернет официал</w:t>
      </w:r>
      <w:r w:rsidR="00355C1C">
        <w:rPr>
          <w:rFonts w:ascii="Times New Roman" w:hAnsi="Times New Roman"/>
          <w:sz w:val="24"/>
          <w:szCs w:val="24"/>
        </w:rPr>
        <w:t xml:space="preserve">ьный сайт </w:t>
      </w:r>
      <w:r w:rsidR="00355C1C">
        <w:rPr>
          <w:rFonts w:ascii="Times New Roman" w:hAnsi="Times New Roman"/>
          <w:sz w:val="24"/>
          <w:szCs w:val="24"/>
          <w:lang w:val="en-US"/>
        </w:rPr>
        <w:t>www</w:t>
      </w:r>
      <w:r w:rsidR="00355C1C" w:rsidRPr="00355C1C">
        <w:rPr>
          <w:rFonts w:ascii="Times New Roman" w:hAnsi="Times New Roman"/>
          <w:sz w:val="24"/>
          <w:szCs w:val="24"/>
        </w:rPr>
        <w:t>.</w:t>
      </w:r>
      <w:r w:rsidR="00355C1C">
        <w:rPr>
          <w:rFonts w:ascii="Times New Roman" w:hAnsi="Times New Roman"/>
          <w:sz w:val="24"/>
          <w:szCs w:val="24"/>
          <w:lang w:val="en-US"/>
        </w:rPr>
        <w:t>nizino</w:t>
      </w:r>
      <w:r w:rsidR="00355C1C" w:rsidRPr="00355C1C">
        <w:rPr>
          <w:rFonts w:ascii="Times New Roman" w:hAnsi="Times New Roman"/>
          <w:sz w:val="24"/>
          <w:szCs w:val="24"/>
        </w:rPr>
        <w:t>.</w:t>
      </w:r>
      <w:r w:rsidR="00355C1C">
        <w:rPr>
          <w:rFonts w:ascii="Times New Roman" w:hAnsi="Times New Roman"/>
          <w:sz w:val="24"/>
          <w:szCs w:val="24"/>
          <w:lang w:val="en-US"/>
        </w:rPr>
        <w:t>info</w:t>
      </w:r>
      <w:r w:rsidRPr="00F04F40">
        <w:rPr>
          <w:rFonts w:ascii="Times New Roman" w:hAnsi="Times New Roman"/>
          <w:sz w:val="24"/>
          <w:szCs w:val="24"/>
        </w:rPr>
        <w:t>, на котором размещается в соответствие с действующим законодательством информация о принимаемых муниципальных правовых актах, приглашения к обсуждению проектов муниципальных правовых актов по вопросам местного значения, доводится</w:t>
      </w:r>
      <w:r w:rsidR="00355C1C">
        <w:rPr>
          <w:rFonts w:ascii="Times New Roman" w:hAnsi="Times New Roman"/>
          <w:sz w:val="24"/>
          <w:szCs w:val="24"/>
        </w:rPr>
        <w:t xml:space="preserve"> до сведений жителей МО Низи</w:t>
      </w:r>
      <w:r w:rsidR="00202E92">
        <w:rPr>
          <w:rFonts w:ascii="Times New Roman" w:hAnsi="Times New Roman"/>
          <w:sz w:val="24"/>
          <w:szCs w:val="24"/>
        </w:rPr>
        <w:t>н</w:t>
      </w:r>
      <w:r w:rsidR="00355C1C">
        <w:rPr>
          <w:rFonts w:ascii="Times New Roman" w:hAnsi="Times New Roman"/>
          <w:sz w:val="24"/>
          <w:szCs w:val="24"/>
        </w:rPr>
        <w:t>ское сельское поселение</w:t>
      </w:r>
      <w:r w:rsidRPr="00F04F40">
        <w:rPr>
          <w:rFonts w:ascii="Times New Roman" w:hAnsi="Times New Roman"/>
          <w:sz w:val="24"/>
          <w:szCs w:val="24"/>
        </w:rPr>
        <w:t xml:space="preserve"> и общественности информация, подлежащая раскрытию, другая официальная информация о социально-экономическом</w:t>
      </w:r>
      <w:proofErr w:type="gramEnd"/>
      <w:r w:rsidRPr="00F04F40">
        <w:rPr>
          <w:rFonts w:ascii="Times New Roman" w:hAnsi="Times New Roman"/>
          <w:sz w:val="24"/>
          <w:szCs w:val="24"/>
        </w:rPr>
        <w:t xml:space="preserve"> и культурном </w:t>
      </w:r>
      <w:proofErr w:type="gramStart"/>
      <w:r w:rsidRPr="00F04F40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F04F40">
        <w:rPr>
          <w:rFonts w:ascii="Times New Roman" w:hAnsi="Times New Roman"/>
          <w:sz w:val="24"/>
          <w:szCs w:val="24"/>
        </w:rPr>
        <w:t xml:space="preserve"> муниципального образования, о развитии его общественной инфраструктуры.</w:t>
      </w:r>
    </w:p>
    <w:p w:rsidR="002C7C94" w:rsidRPr="00F04F40" w:rsidRDefault="002C7C94" w:rsidP="002C7C9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ab/>
      </w:r>
      <w:proofErr w:type="gramStart"/>
      <w:r w:rsidRPr="00F04F40">
        <w:rPr>
          <w:rFonts w:ascii="Times New Roman" w:hAnsi="Times New Roman"/>
          <w:sz w:val="24"/>
          <w:szCs w:val="24"/>
        </w:rPr>
        <w:t>Также в Интернете действуют созданные</w:t>
      </w:r>
      <w:r w:rsidR="00355C1C">
        <w:rPr>
          <w:rFonts w:ascii="Times New Roman" w:hAnsi="Times New Roman"/>
          <w:sz w:val="24"/>
          <w:szCs w:val="24"/>
        </w:rPr>
        <w:t xml:space="preserve"> для общения жителей </w:t>
      </w:r>
      <w:r w:rsidR="002A0BE2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 w:rsidR="002A0BE2" w:rsidRPr="00F04F40">
        <w:rPr>
          <w:rFonts w:ascii="Times New Roman" w:hAnsi="Times New Roman"/>
          <w:sz w:val="24"/>
          <w:szCs w:val="24"/>
        </w:rPr>
        <w:t xml:space="preserve">в </w:t>
      </w:r>
      <w:r w:rsidRPr="00F04F40">
        <w:rPr>
          <w:rFonts w:ascii="Times New Roman" w:hAnsi="Times New Roman"/>
          <w:sz w:val="24"/>
          <w:szCs w:val="24"/>
        </w:rPr>
        <w:t>социальной сети "ВКонтакте"</w:t>
      </w:r>
      <w:r w:rsidR="002A0BE2" w:rsidRPr="002A0BE2">
        <w:t xml:space="preserve"> </w:t>
      </w:r>
      <w:r w:rsidR="002A0BE2" w:rsidRPr="002A0BE2">
        <w:rPr>
          <w:rFonts w:ascii="Times New Roman" w:hAnsi="Times New Roman"/>
          <w:sz w:val="24"/>
          <w:szCs w:val="24"/>
        </w:rPr>
        <w:t>https://vk.com/public41078076</w:t>
      </w:r>
      <w:r w:rsidRPr="00F04F40">
        <w:rPr>
          <w:rFonts w:ascii="Times New Roman" w:hAnsi="Times New Roman"/>
          <w:sz w:val="24"/>
          <w:szCs w:val="24"/>
        </w:rPr>
        <w:t xml:space="preserve">  </w:t>
      </w:r>
      <w:r w:rsidR="002A0BE2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 xml:space="preserve">и сообщество в </w:t>
      </w:r>
      <w:proofErr w:type="spellStart"/>
      <w:r w:rsidRPr="00F04F40">
        <w:rPr>
          <w:rFonts w:ascii="Times New Roman" w:hAnsi="Times New Roman"/>
          <w:sz w:val="24"/>
          <w:szCs w:val="24"/>
        </w:rPr>
        <w:t>Инстаграм</w:t>
      </w:r>
      <w:proofErr w:type="spellEnd"/>
      <w:r w:rsidRPr="00F04F40">
        <w:rPr>
          <w:rFonts w:ascii="Times New Roman" w:hAnsi="Times New Roman"/>
          <w:sz w:val="24"/>
          <w:szCs w:val="24"/>
        </w:rPr>
        <w:t>:</w:t>
      </w:r>
      <w:r w:rsidR="002A0BE2">
        <w:rPr>
          <w:rFonts w:ascii="Times New Roman" w:hAnsi="Times New Roman"/>
          <w:sz w:val="24"/>
          <w:szCs w:val="24"/>
        </w:rPr>
        <w:t xml:space="preserve"> </w:t>
      </w:r>
      <w:r w:rsidR="002A0BE2" w:rsidRPr="002A0BE2">
        <w:rPr>
          <w:rFonts w:ascii="Times New Roman" w:hAnsi="Times New Roman"/>
          <w:sz w:val="24"/>
          <w:szCs w:val="24"/>
        </w:rPr>
        <w:t>https://www.instagram.com/nizinoinfo/</w:t>
      </w:r>
      <w:r w:rsidRPr="00F04F40">
        <w:rPr>
          <w:rFonts w:ascii="Times New Roman" w:hAnsi="Times New Roman"/>
          <w:sz w:val="24"/>
          <w:szCs w:val="24"/>
        </w:rPr>
        <w:t xml:space="preserve">/,- где оперативно размещается информация о наиболее важных событиях </w:t>
      </w:r>
      <w:r w:rsidR="002A0BE2">
        <w:rPr>
          <w:rFonts w:ascii="Times New Roman" w:hAnsi="Times New Roman"/>
          <w:sz w:val="24"/>
          <w:szCs w:val="24"/>
        </w:rPr>
        <w:t>МО Низинское сельское поселение</w:t>
      </w:r>
      <w:r w:rsidRPr="00F04F40">
        <w:rPr>
          <w:rFonts w:ascii="Times New Roman" w:hAnsi="Times New Roman"/>
          <w:sz w:val="24"/>
          <w:szCs w:val="24"/>
        </w:rPr>
        <w:t>, объявления, сообщения пресс-служб государственных органов и органов власти, приглашения к дискуссии по вопросам местного значения.</w:t>
      </w:r>
      <w:proofErr w:type="gramEnd"/>
      <w:r w:rsidRPr="00F04F40">
        <w:rPr>
          <w:rFonts w:ascii="Times New Roman" w:hAnsi="Times New Roman"/>
          <w:sz w:val="24"/>
          <w:szCs w:val="24"/>
        </w:rPr>
        <w:t xml:space="preserve"> Среднее количество участников групп (жителей </w:t>
      </w:r>
      <w:r w:rsidR="002A0BE2">
        <w:rPr>
          <w:rFonts w:ascii="Times New Roman" w:hAnsi="Times New Roman"/>
          <w:sz w:val="24"/>
          <w:szCs w:val="24"/>
        </w:rPr>
        <w:t>МО Низинское сельское поселение</w:t>
      </w:r>
      <w:r w:rsidRPr="00F04F40">
        <w:rPr>
          <w:rFonts w:ascii="Times New Roman" w:hAnsi="Times New Roman"/>
          <w:sz w:val="24"/>
          <w:szCs w:val="24"/>
        </w:rPr>
        <w:t>) по состоянию на сентябрь 2020 года составляет 1640 человек.</w:t>
      </w:r>
    </w:p>
    <w:p w:rsidR="002C7C94" w:rsidRPr="00F04F40" w:rsidRDefault="002C7C94" w:rsidP="002C7C9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F40">
        <w:rPr>
          <w:rFonts w:ascii="Times New Roman" w:hAnsi="Times New Roman"/>
          <w:sz w:val="24"/>
          <w:szCs w:val="24"/>
        </w:rPr>
        <w:t xml:space="preserve">Для оперативного размещения информации, объявлений и официального оповещения населения о важных событиях </w:t>
      </w:r>
      <w:r w:rsidR="002A0BE2">
        <w:rPr>
          <w:rFonts w:ascii="Times New Roman" w:hAnsi="Times New Roman"/>
          <w:sz w:val="24"/>
          <w:szCs w:val="24"/>
        </w:rPr>
        <w:t>МО Низинское сельское поселение</w:t>
      </w:r>
      <w:r w:rsidR="002A0BE2" w:rsidRPr="00F04F40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в посел</w:t>
      </w:r>
      <w:r w:rsidR="002A0BE2">
        <w:rPr>
          <w:rFonts w:ascii="Times New Roman" w:hAnsi="Times New Roman"/>
          <w:sz w:val="24"/>
          <w:szCs w:val="24"/>
        </w:rPr>
        <w:t>ении</w:t>
      </w:r>
      <w:r w:rsidRPr="00F04F40">
        <w:rPr>
          <w:rFonts w:ascii="Times New Roman" w:hAnsi="Times New Roman"/>
          <w:sz w:val="24"/>
          <w:szCs w:val="24"/>
        </w:rPr>
        <w:t xml:space="preserve"> установлено </w:t>
      </w:r>
      <w:r w:rsidR="002A0BE2">
        <w:rPr>
          <w:rFonts w:ascii="Times New Roman" w:hAnsi="Times New Roman"/>
          <w:sz w:val="24"/>
          <w:szCs w:val="24"/>
        </w:rPr>
        <w:t>14</w:t>
      </w:r>
      <w:r w:rsidRPr="00F04F40">
        <w:rPr>
          <w:rFonts w:ascii="Times New Roman" w:hAnsi="Times New Roman"/>
          <w:sz w:val="24"/>
          <w:szCs w:val="24"/>
        </w:rPr>
        <w:t xml:space="preserve"> информационных антивандальных стендов, Произведенное в 2019-2020 годах обновление и увеличение количества стендов, показало их пригодность для</w:t>
      </w:r>
      <w:r w:rsidR="002A0BE2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качественного размещения информации о деятельности органов местного самоуправления, достаток их количества, обеспечивающего доступность получения информации для жителей поселка.</w:t>
      </w:r>
      <w:proofErr w:type="gramEnd"/>
      <w:r w:rsidR="002A0BE2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Дополнительной установки не требуется.</w:t>
      </w:r>
    </w:p>
    <w:p w:rsidR="002C7C94" w:rsidRPr="00F04F40" w:rsidRDefault="002C7C94" w:rsidP="002C7C9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 xml:space="preserve">Охват совершеннолетних жителей </w:t>
      </w:r>
      <w:r w:rsidR="002A0BE2">
        <w:rPr>
          <w:rFonts w:ascii="Times New Roman" w:hAnsi="Times New Roman"/>
          <w:sz w:val="24"/>
          <w:szCs w:val="24"/>
        </w:rPr>
        <w:t>МО Низинское сельское поселение</w:t>
      </w:r>
      <w:r w:rsidR="002A0BE2" w:rsidRPr="00F04F40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при совокупно</w:t>
      </w:r>
      <w:r w:rsidR="00836B98">
        <w:rPr>
          <w:rFonts w:ascii="Times New Roman" w:hAnsi="Times New Roman"/>
          <w:sz w:val="24"/>
          <w:szCs w:val="24"/>
        </w:rPr>
        <w:t>сти информационных ресурсов МО</w:t>
      </w:r>
      <w:r w:rsidR="002A0BE2">
        <w:rPr>
          <w:rFonts w:ascii="Times New Roman" w:hAnsi="Times New Roman"/>
          <w:sz w:val="24"/>
          <w:szCs w:val="24"/>
        </w:rPr>
        <w:t xml:space="preserve"> – </w:t>
      </w:r>
      <w:r w:rsidRPr="00F04F40">
        <w:rPr>
          <w:rFonts w:ascii="Times New Roman" w:hAnsi="Times New Roman"/>
          <w:sz w:val="24"/>
          <w:szCs w:val="24"/>
        </w:rPr>
        <w:t>официального сайта муниципального образования, социальных сетей, информационных стендов - составляет 98%.</w:t>
      </w:r>
    </w:p>
    <w:p w:rsidR="002C7C94" w:rsidRPr="00F04F40" w:rsidRDefault="002C7C94" w:rsidP="002C7C9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65,3% совершеннолетних жителей поселка для получения информации пользуются социальными сетями Интернет. Таким образом</w:t>
      </w:r>
      <w:r w:rsidR="002A0BE2">
        <w:rPr>
          <w:rFonts w:ascii="Times New Roman" w:hAnsi="Times New Roman"/>
          <w:sz w:val="24"/>
          <w:szCs w:val="24"/>
        </w:rPr>
        <w:t xml:space="preserve">, </w:t>
      </w:r>
      <w:r w:rsidRPr="00F04F40">
        <w:rPr>
          <w:rFonts w:ascii="Times New Roman" w:hAnsi="Times New Roman"/>
          <w:sz w:val="24"/>
          <w:szCs w:val="24"/>
        </w:rPr>
        <w:t>развитие и техническая поддержка имеющихся информационных ресурсов, в том числе и в сети Интернет,</w:t>
      </w:r>
      <w:r w:rsidR="002A0BE2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 xml:space="preserve">являются необходимым условием </w:t>
      </w:r>
      <w:proofErr w:type="gramStart"/>
      <w:r w:rsidRPr="00F04F40">
        <w:rPr>
          <w:rFonts w:ascii="Times New Roman" w:hAnsi="Times New Roman"/>
          <w:sz w:val="24"/>
          <w:szCs w:val="24"/>
        </w:rPr>
        <w:t>обеспечения информационной открытости деятельности органов местного самоуправления</w:t>
      </w:r>
      <w:proofErr w:type="gramEnd"/>
      <w:r w:rsidRPr="00F04F40">
        <w:rPr>
          <w:rFonts w:ascii="Times New Roman" w:hAnsi="Times New Roman"/>
          <w:sz w:val="24"/>
          <w:szCs w:val="24"/>
        </w:rPr>
        <w:t>.</w:t>
      </w:r>
    </w:p>
    <w:p w:rsidR="002C7C94" w:rsidRPr="00F04F40" w:rsidRDefault="002C7C94" w:rsidP="002C7C94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F40">
        <w:rPr>
          <w:rFonts w:ascii="Times New Roman" w:hAnsi="Times New Roman"/>
          <w:sz w:val="24"/>
          <w:szCs w:val="24"/>
        </w:rPr>
        <w:t>Усиление информационного присутствия в сети Интернет, взаимодействие с населением по вопросам местного значения, информационный обмен с государственными структурами и органами власти, федеральными, региональными, районными СМИ, реализация</w:t>
      </w:r>
      <w:r w:rsidR="002A0BE2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прав граждан на получение объективной информации обо всех происходящих</w:t>
      </w:r>
      <w:r w:rsidR="002A0BE2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событиях, о предпринимаемых и реализуемых решениях органов власти позволит повысить уровень  информированности населения,  позволит повысить его интерес к участию в жизни муниципального образования при проведении</w:t>
      </w:r>
      <w:proofErr w:type="gramEnd"/>
      <w:r w:rsidRPr="00F04F40">
        <w:rPr>
          <w:rFonts w:ascii="Times New Roman" w:hAnsi="Times New Roman"/>
          <w:sz w:val="24"/>
          <w:szCs w:val="24"/>
        </w:rPr>
        <w:t xml:space="preserve"> установленных Федеральным законом N 131-ФЗ "Об общих принципах организации местного самоуправления в Российской Федерации" форм прямого волеизъявления граждан (референдумов, выборов, сходов, публичных слушаний и т.д.).  Государственная политика, направленная на повышение уровня участия граждан в самоуправлении, также диктует необходимость выстраивания различных социальных диалоговых систем с использованием наиболее востребованных и популярных информационных площадок. В данном случае - социальных сетей в Интернете и средств массовой информации.</w:t>
      </w:r>
    </w:p>
    <w:p w:rsidR="002C7C94" w:rsidRPr="00F04F40" w:rsidRDefault="002C7C94" w:rsidP="002C7C9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 xml:space="preserve">Реализация мероприятий Программы расширит возможности доступа граждан к информации о деятельности органов местного самоуправления, повысит уровень доверия к </w:t>
      </w:r>
      <w:r w:rsidRPr="00F04F40">
        <w:rPr>
          <w:rFonts w:ascii="Times New Roman" w:hAnsi="Times New Roman"/>
          <w:sz w:val="24"/>
          <w:szCs w:val="24"/>
        </w:rPr>
        <w:lastRenderedPageBreak/>
        <w:t>деятельности местной власти, а также является необходимым условием исполнения органами местной власти полномочий по опубликованию муниципальных правовых актов и иной официальной информации.</w:t>
      </w:r>
    </w:p>
    <w:p w:rsidR="002C7C94" w:rsidRPr="00F04F40" w:rsidRDefault="002C7C94" w:rsidP="00202E9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Одним из механизмов реализации Программы является при</w:t>
      </w:r>
      <w:r w:rsidR="002A0BE2">
        <w:rPr>
          <w:rFonts w:ascii="Times New Roman" w:hAnsi="Times New Roman"/>
          <w:sz w:val="24"/>
          <w:szCs w:val="24"/>
        </w:rPr>
        <w:t>влечение подрядных организаций</w:t>
      </w:r>
      <w:r w:rsidRPr="00F04F40">
        <w:rPr>
          <w:rFonts w:ascii="Times New Roman" w:hAnsi="Times New Roman"/>
          <w:sz w:val="24"/>
          <w:szCs w:val="24"/>
        </w:rPr>
        <w:t xml:space="preserve"> для осуществления технического</w:t>
      </w:r>
      <w:r w:rsidR="002A0BE2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 xml:space="preserve">обслуживания и администрирования официального сайта, изготовлению печатной продукции для информационного продвижения брендов и событий </w:t>
      </w:r>
      <w:r w:rsidR="002A0BE2">
        <w:rPr>
          <w:rFonts w:ascii="Times New Roman" w:hAnsi="Times New Roman"/>
          <w:sz w:val="24"/>
          <w:szCs w:val="24"/>
        </w:rPr>
        <w:t>МО Низинское сельское.</w:t>
      </w:r>
      <w:r w:rsidRPr="00F04F40">
        <w:rPr>
          <w:rFonts w:ascii="Times New Roman" w:hAnsi="Times New Roman"/>
          <w:sz w:val="24"/>
          <w:szCs w:val="24"/>
        </w:rPr>
        <w:t xml:space="preserve"> Данные мероприятия требуют бюджетного финансирования. 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</w:p>
    <w:p w:rsidR="00F041C0" w:rsidRDefault="00F041C0" w:rsidP="007118D6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Ресурсное обеспечение программы</w:t>
      </w:r>
    </w:p>
    <w:p w:rsidR="00202E92" w:rsidRPr="00202E92" w:rsidRDefault="00202E92" w:rsidP="007118D6">
      <w:pPr>
        <w:pStyle w:val="1"/>
        <w:spacing w:before="0" w:beforeAutospacing="0" w:after="0" w:afterAutospacing="0"/>
        <w:jc w:val="center"/>
        <w:rPr>
          <w:lang w:val="ru-RU"/>
        </w:rPr>
      </w:pP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> </w:t>
      </w:r>
      <w:r w:rsidR="00202E92">
        <w:tab/>
      </w:r>
      <w:r>
        <w:t xml:space="preserve">Финансирование мероприятий программы осуществляется за счёт средств </w:t>
      </w:r>
      <w:r w:rsidR="002A0BE2">
        <w:t>местного бюджет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>
        <w:t>Объемы бюджетных средств уточняются еже</w:t>
      </w:r>
      <w:r w:rsidR="00595B19">
        <w:t>годно исходя из возможностей</w:t>
      </w:r>
      <w:r>
        <w:t xml:space="preserve"> бюджета муниципального образования.</w:t>
      </w:r>
    </w:p>
    <w:p w:rsidR="002C21A1" w:rsidRDefault="002C21A1" w:rsidP="00BF0CB0">
      <w:pPr>
        <w:pStyle w:val="a3"/>
        <w:spacing w:before="0" w:beforeAutospacing="0" w:after="0" w:afterAutospacing="0"/>
        <w:jc w:val="both"/>
      </w:pPr>
    </w:p>
    <w:p w:rsidR="00F041C0" w:rsidRDefault="00F041C0" w:rsidP="007118D6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Ожидаемые результаты от реализации программы</w:t>
      </w:r>
    </w:p>
    <w:p w:rsidR="00202E92" w:rsidRPr="00202E92" w:rsidRDefault="00202E92" w:rsidP="007118D6">
      <w:pPr>
        <w:pStyle w:val="1"/>
        <w:spacing w:before="0" w:beforeAutospacing="0" w:after="0" w:afterAutospacing="0"/>
        <w:jc w:val="center"/>
        <w:rPr>
          <w:lang w:val="ru-RU"/>
        </w:rPr>
      </w:pPr>
    </w:p>
    <w:p w:rsidR="00F041C0" w:rsidRDefault="00F041C0" w:rsidP="00202E9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В результате реализации Программы ожидается создание условий, способствующих повышению уровня и качества жизни населения поселения, </w:t>
      </w:r>
      <w:r w:rsidR="000255AC">
        <w:t>посредством улучшения информирования и качества ознакомления населения через печатные СМИ, официальный сайт в сети Интернет и официальные группы в социальных сетях,</w:t>
      </w:r>
      <w:r w:rsidR="000255AC" w:rsidRPr="000255AC">
        <w:t xml:space="preserve"> </w:t>
      </w:r>
      <w:r w:rsidR="000255AC">
        <w:t>снижения количества обращений граждан, подаваемых на бумажном носителе и увеличения количества обращений граждан, подаваемых через электронную приемную</w:t>
      </w:r>
      <w:r w:rsidR="00202E92">
        <w:t>.</w:t>
      </w:r>
      <w:proofErr w:type="gramEnd"/>
    </w:p>
    <w:p w:rsidR="00F041C0" w:rsidRDefault="00F041C0" w:rsidP="009905B8">
      <w:pPr>
        <w:pStyle w:val="a3"/>
      </w:pPr>
    </w:p>
    <w:p w:rsidR="00F041C0" w:rsidRDefault="00F041C0" w:rsidP="00CB211B">
      <w:pPr>
        <w:pStyle w:val="a3"/>
        <w:jc w:val="right"/>
        <w:sectPr w:rsidR="00F041C0" w:rsidSect="00582AB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0C9F" w:rsidRPr="00070C9F" w:rsidRDefault="00070C9F" w:rsidP="00070C9F">
      <w:pPr>
        <w:jc w:val="right"/>
      </w:pPr>
      <w:r w:rsidRPr="00070C9F">
        <w:lastRenderedPageBreak/>
        <w:t>Приложение</w:t>
      </w:r>
    </w:p>
    <w:p w:rsidR="00417EF0" w:rsidRDefault="00070C9F" w:rsidP="00417EF0">
      <w:pPr>
        <w:jc w:val="right"/>
      </w:pPr>
      <w:r w:rsidRPr="00070C9F">
        <w:t> к муниципальной программе «</w:t>
      </w:r>
      <w:r w:rsidR="00417EF0">
        <w:t>Создание условий для развития информатизации</w:t>
      </w:r>
    </w:p>
    <w:p w:rsidR="00070C9F" w:rsidRDefault="00417EF0" w:rsidP="00417EF0">
      <w:pPr>
        <w:jc w:val="right"/>
      </w:pPr>
      <w:r>
        <w:t xml:space="preserve"> и цифровизации муниципального управления в МО</w:t>
      </w:r>
      <w:r w:rsidRPr="007701EF">
        <w:t xml:space="preserve"> Низинское сельское поселение</w:t>
      </w:r>
      <w:r w:rsidR="00070C9F" w:rsidRPr="00070C9F">
        <w:t>»</w:t>
      </w:r>
    </w:p>
    <w:p w:rsidR="00417EF0" w:rsidRPr="00070C9F" w:rsidRDefault="00417EF0" w:rsidP="00417EF0">
      <w:pPr>
        <w:jc w:val="right"/>
      </w:pPr>
    </w:p>
    <w:p w:rsidR="00417EF0" w:rsidRPr="002C21A1" w:rsidRDefault="00417EF0" w:rsidP="00070C9F">
      <w:pPr>
        <w:jc w:val="center"/>
        <w:rPr>
          <w:b/>
        </w:rPr>
      </w:pPr>
      <w:r w:rsidRPr="002C21A1">
        <w:rPr>
          <w:b/>
        </w:rPr>
        <w:t>Создание условий для развития информатизации и цифровизации муниципального управления в МО Низинское сельское поселение</w:t>
      </w:r>
    </w:p>
    <w:p w:rsidR="00417EF0" w:rsidRPr="002C21A1" w:rsidRDefault="00417EF0" w:rsidP="00070C9F">
      <w:pPr>
        <w:jc w:val="center"/>
        <w:rPr>
          <w:b/>
          <w:bCs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76"/>
        <w:gridCol w:w="1418"/>
        <w:gridCol w:w="992"/>
        <w:gridCol w:w="1134"/>
        <w:gridCol w:w="1276"/>
        <w:gridCol w:w="1276"/>
        <w:gridCol w:w="1276"/>
      </w:tblGrid>
      <w:tr w:rsidR="005E715D" w:rsidRPr="00EA36F3" w:rsidTr="005E715D">
        <w:trPr>
          <w:trHeight w:val="89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 xml:space="preserve">№ </w:t>
            </w:r>
            <w:proofErr w:type="gramStart"/>
            <w:r w:rsidRPr="00EA36F3">
              <w:rPr>
                <w:sz w:val="22"/>
                <w:szCs w:val="22"/>
              </w:rPr>
              <w:t>п</w:t>
            </w:r>
            <w:proofErr w:type="gramEnd"/>
            <w:r w:rsidRPr="00EA36F3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Default="005E715D" w:rsidP="0020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по годам, </w:t>
            </w:r>
          </w:p>
          <w:p w:rsidR="005E715D" w:rsidRDefault="005E715D" w:rsidP="0020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</w:tr>
      <w:tr w:rsidR="005E715D" w:rsidRPr="00EA36F3" w:rsidTr="005E715D">
        <w:trPr>
          <w:trHeight w:val="276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15D" w:rsidRDefault="005E715D" w:rsidP="00202E92">
            <w:pPr>
              <w:jc w:val="center"/>
              <w:rPr>
                <w:sz w:val="22"/>
                <w:szCs w:val="22"/>
              </w:rPr>
            </w:pPr>
          </w:p>
          <w:p w:rsidR="005E715D" w:rsidRDefault="005E715D" w:rsidP="0020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5E715D" w:rsidRPr="00EA36F3" w:rsidTr="005E715D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</w:tr>
      <w:tr w:rsidR="005E715D" w:rsidRPr="00EA36F3" w:rsidTr="005E715D">
        <w:trPr>
          <w:trHeight w:val="6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ind w:left="360" w:hanging="3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Модернизация, содержание и администрирование официального сайта М</w:t>
            </w:r>
            <w:r>
              <w:rPr>
                <w:rFonts w:ascii="Times New Roman" w:hAnsi="Times New Roman"/>
              </w:rPr>
              <w:t>О Низинское сельское поселение</w:t>
            </w:r>
            <w:r w:rsidRPr="00417EF0">
              <w:rPr>
                <w:rFonts w:ascii="Times New Roman" w:hAnsi="Times New Roman"/>
              </w:rPr>
              <w:t xml:space="preserve"> http://</w:t>
            </w:r>
            <w:r>
              <w:rPr>
                <w:rFonts w:ascii="Times New Roman" w:hAnsi="Times New Roman"/>
                <w:lang w:val="en-US"/>
              </w:rPr>
              <w:t>nizino</w:t>
            </w:r>
            <w:r w:rsidRPr="00836B9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info</w:t>
            </w:r>
            <w:r w:rsidRPr="00417EF0">
              <w:rPr>
                <w:rFonts w:ascii="Times New Roman" w:hAnsi="Times New Roman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 xml:space="preserve">Пользователи Интернета, жители МО </w:t>
            </w:r>
            <w:r>
              <w:rPr>
                <w:rFonts w:ascii="Times New Roman" w:hAnsi="Times New Roman"/>
              </w:rPr>
              <w:t>Низинское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5D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111,362</w:t>
            </w:r>
          </w:p>
        </w:tc>
      </w:tr>
      <w:tr w:rsidR="005E715D" w:rsidRPr="00EA36F3" w:rsidTr="005E715D">
        <w:trPr>
          <w:trHeight w:val="10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tabs>
                <w:tab w:val="left" w:pos="19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417EF0">
              <w:rPr>
                <w:rFonts w:ascii="Times New Roman" w:hAnsi="Times New Roman"/>
              </w:rPr>
              <w:t>Информационно-технологическое обслуживание оборудования и программного обеспечения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 xml:space="preserve">Жители МО </w:t>
            </w:r>
            <w:r>
              <w:rPr>
                <w:rFonts w:ascii="Times New Roman" w:hAnsi="Times New Roman"/>
              </w:rPr>
              <w:t>Низинское сельское поселение</w:t>
            </w:r>
            <w:r w:rsidRPr="00417EF0">
              <w:rPr>
                <w:rFonts w:ascii="Times New Roman" w:hAnsi="Times New Roman"/>
              </w:rPr>
              <w:t>,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D6427C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1E56">
              <w:rPr>
                <w:rFonts w:ascii="Times New Roman" w:hAnsi="Times New Roman"/>
              </w:rPr>
              <w:t>5,</w:t>
            </w:r>
            <w:r w:rsidR="00647DBB">
              <w:rPr>
                <w:rFonts w:ascii="Times New Roman" w:hAnsi="Times New Roman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911E56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5D" w:rsidRDefault="00911E56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27,986</w:t>
            </w:r>
          </w:p>
        </w:tc>
      </w:tr>
      <w:tr w:rsidR="005E715D" w:rsidRPr="00EA36F3" w:rsidTr="005E715D">
        <w:trPr>
          <w:trHeight w:val="6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Default="005E715D" w:rsidP="00202E92">
            <w:pPr>
              <w:tabs>
                <w:tab w:val="left" w:pos="49"/>
              </w:tabs>
              <w:ind w:left="619" w:hanging="5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сопровождению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и муниципального заказа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6427C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,</w:t>
            </w:r>
            <w:r w:rsidR="00D6427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017E5">
              <w:rPr>
                <w:rFonts w:ascii="Times New Roman" w:hAnsi="Times New Roman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11E56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911E5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5D" w:rsidRDefault="00911E56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483,1</w:t>
            </w:r>
          </w:p>
        </w:tc>
      </w:tr>
      <w:tr w:rsidR="005E715D" w:rsidRPr="00EA36F3" w:rsidTr="005E715D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tabs>
                <w:tab w:val="left" w:pos="19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информационных материалов в печатных СМИ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 xml:space="preserve">Жители МО </w:t>
            </w:r>
            <w:r>
              <w:rPr>
                <w:rFonts w:ascii="Times New Roman" w:hAnsi="Times New Roman"/>
              </w:rPr>
              <w:t>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E867AA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911E56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</w:t>
            </w:r>
            <w:r w:rsidR="005E71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911E56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15D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5D" w:rsidRDefault="00911E56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170,4</w:t>
            </w:r>
          </w:p>
        </w:tc>
      </w:tr>
      <w:tr w:rsidR="005E715D" w:rsidRPr="00EA36F3" w:rsidTr="005E715D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EA36F3" w:rsidRDefault="005E715D" w:rsidP="0020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информационных стендов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 xml:space="preserve">Жители МО </w:t>
            </w:r>
            <w:r>
              <w:rPr>
                <w:rFonts w:ascii="Times New Roman" w:hAnsi="Times New Roman"/>
              </w:rPr>
              <w:t>Низинское сельское поселение</w:t>
            </w:r>
            <w:r w:rsidRPr="00417EF0">
              <w:rPr>
                <w:rFonts w:ascii="Times New Roman" w:hAnsi="Times New Roman"/>
              </w:rPr>
              <w:t>,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D6427C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10</w:t>
            </w:r>
            <w:r w:rsidR="005E715D" w:rsidRPr="00911E56">
              <w:rPr>
                <w:rFonts w:ascii="Times New Roman" w:hAnsi="Times New Roman"/>
                <w:highlight w:val="yello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F017E5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5E715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F017E5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5E71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5D" w:rsidRDefault="00F017E5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</w:tr>
      <w:tr w:rsidR="005E715D" w:rsidRPr="00417EF0" w:rsidTr="005E715D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муниципальной информационной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 w:rsidRPr="00417EF0">
              <w:rPr>
                <w:rFonts w:ascii="Times New Roman" w:hAnsi="Times New Roman"/>
              </w:rPr>
              <w:t xml:space="preserve">Жители МО </w:t>
            </w:r>
            <w:r>
              <w:rPr>
                <w:rFonts w:ascii="Times New Roman" w:hAnsi="Times New Roman"/>
              </w:rPr>
              <w:t>Низинское сельское поселение,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F017E5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  <w:r w:rsidR="005E715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417EF0" w:rsidRDefault="005E715D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5D" w:rsidRDefault="00911E56" w:rsidP="00202E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E715D" w:rsidRPr="00417EF0" w:rsidTr="005E715D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417EF0" w:rsidRDefault="005E715D" w:rsidP="0020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2C21A1" w:rsidRDefault="005E715D" w:rsidP="00202E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2C21A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2C21A1" w:rsidRDefault="005E715D" w:rsidP="00202E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2C21A1" w:rsidRDefault="005E715D" w:rsidP="00202E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2C21A1" w:rsidRDefault="005E715D" w:rsidP="00202E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5D" w:rsidRPr="002C21A1" w:rsidRDefault="005E715D" w:rsidP="00202E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2C21A1">
              <w:rPr>
                <w:rFonts w:ascii="Times New Roman" w:hAnsi="Times New Roman"/>
                <w:b/>
              </w:rPr>
              <w:t>1</w:t>
            </w:r>
            <w:r w:rsidR="00E867AA">
              <w:rPr>
                <w:rFonts w:ascii="Times New Roman" w:hAnsi="Times New Roman"/>
                <w:b/>
              </w:rPr>
              <w:t>408,944</w:t>
            </w:r>
            <w:r w:rsidRPr="002C21A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2C21A1" w:rsidRDefault="00647DBB" w:rsidP="00202E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805,514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5D" w:rsidRPr="002C21A1" w:rsidRDefault="00647DBB" w:rsidP="00202E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845,799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5D" w:rsidRPr="002C21A1" w:rsidRDefault="00647DBB" w:rsidP="00202E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887,58</w:t>
            </w:r>
          </w:p>
        </w:tc>
      </w:tr>
    </w:tbl>
    <w:p w:rsidR="00417EF0" w:rsidRPr="00417EF0" w:rsidRDefault="00417EF0" w:rsidP="00417EF0">
      <w:pPr>
        <w:rPr>
          <w:i/>
          <w:sz w:val="22"/>
          <w:szCs w:val="22"/>
        </w:rPr>
      </w:pPr>
    </w:p>
    <w:sectPr w:rsidR="00417EF0" w:rsidRPr="00417EF0" w:rsidSect="002C21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B53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3001"/>
    <w:multiLevelType w:val="multilevel"/>
    <w:tmpl w:val="A61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53659"/>
    <w:multiLevelType w:val="multilevel"/>
    <w:tmpl w:val="79DA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43064E"/>
    <w:multiLevelType w:val="hybridMultilevel"/>
    <w:tmpl w:val="793C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9B1AE6"/>
    <w:multiLevelType w:val="multilevel"/>
    <w:tmpl w:val="4C9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8"/>
    <w:rsid w:val="000016EA"/>
    <w:rsid w:val="00003A18"/>
    <w:rsid w:val="000168E1"/>
    <w:rsid w:val="0002055F"/>
    <w:rsid w:val="0002395E"/>
    <w:rsid w:val="000255AC"/>
    <w:rsid w:val="00030AD7"/>
    <w:rsid w:val="00070C9F"/>
    <w:rsid w:val="0007758B"/>
    <w:rsid w:val="000B45B8"/>
    <w:rsid w:val="000B7480"/>
    <w:rsid w:val="000E088E"/>
    <w:rsid w:val="000F2C53"/>
    <w:rsid w:val="0011292C"/>
    <w:rsid w:val="00187B43"/>
    <w:rsid w:val="001E6E4C"/>
    <w:rsid w:val="002001DC"/>
    <w:rsid w:val="00202E92"/>
    <w:rsid w:val="00240C66"/>
    <w:rsid w:val="00245DF2"/>
    <w:rsid w:val="002626AD"/>
    <w:rsid w:val="00280C09"/>
    <w:rsid w:val="00283897"/>
    <w:rsid w:val="002912CA"/>
    <w:rsid w:val="002A0BE2"/>
    <w:rsid w:val="002A0EC4"/>
    <w:rsid w:val="002B4B64"/>
    <w:rsid w:val="002C21A1"/>
    <w:rsid w:val="002C27AF"/>
    <w:rsid w:val="002C7C94"/>
    <w:rsid w:val="002F6F46"/>
    <w:rsid w:val="003505B5"/>
    <w:rsid w:val="00355C1C"/>
    <w:rsid w:val="00357A25"/>
    <w:rsid w:val="00372E78"/>
    <w:rsid w:val="003A1772"/>
    <w:rsid w:val="003C5495"/>
    <w:rsid w:val="003D6199"/>
    <w:rsid w:val="003E703F"/>
    <w:rsid w:val="003E7637"/>
    <w:rsid w:val="00417EF0"/>
    <w:rsid w:val="0042216A"/>
    <w:rsid w:val="0042453A"/>
    <w:rsid w:val="00426B08"/>
    <w:rsid w:val="004A273F"/>
    <w:rsid w:val="004C0391"/>
    <w:rsid w:val="004C17D8"/>
    <w:rsid w:val="004C70AA"/>
    <w:rsid w:val="004D0521"/>
    <w:rsid w:val="004D1563"/>
    <w:rsid w:val="0050113D"/>
    <w:rsid w:val="00520F91"/>
    <w:rsid w:val="00564931"/>
    <w:rsid w:val="00582ABE"/>
    <w:rsid w:val="0058699C"/>
    <w:rsid w:val="00595B19"/>
    <w:rsid w:val="005A0F2D"/>
    <w:rsid w:val="005A3E9C"/>
    <w:rsid w:val="005B02C9"/>
    <w:rsid w:val="005C0691"/>
    <w:rsid w:val="005D7AF3"/>
    <w:rsid w:val="005E715D"/>
    <w:rsid w:val="005F6B19"/>
    <w:rsid w:val="006069F0"/>
    <w:rsid w:val="006139F0"/>
    <w:rsid w:val="00626367"/>
    <w:rsid w:val="00633A12"/>
    <w:rsid w:val="00647A49"/>
    <w:rsid w:val="00647DBB"/>
    <w:rsid w:val="0069682A"/>
    <w:rsid w:val="006A5D4A"/>
    <w:rsid w:val="006B5A64"/>
    <w:rsid w:val="006F4DC2"/>
    <w:rsid w:val="007118D6"/>
    <w:rsid w:val="00724FE7"/>
    <w:rsid w:val="00761EF1"/>
    <w:rsid w:val="00766E1B"/>
    <w:rsid w:val="00767C6C"/>
    <w:rsid w:val="007701EF"/>
    <w:rsid w:val="007C1D70"/>
    <w:rsid w:val="0082768B"/>
    <w:rsid w:val="008319C3"/>
    <w:rsid w:val="00836B98"/>
    <w:rsid w:val="0089369D"/>
    <w:rsid w:val="00911E56"/>
    <w:rsid w:val="00913EB8"/>
    <w:rsid w:val="009706C5"/>
    <w:rsid w:val="00975F3D"/>
    <w:rsid w:val="009905B8"/>
    <w:rsid w:val="009E4D12"/>
    <w:rsid w:val="00A616CD"/>
    <w:rsid w:val="00A65CAB"/>
    <w:rsid w:val="00A66579"/>
    <w:rsid w:val="00A867A2"/>
    <w:rsid w:val="00A902CA"/>
    <w:rsid w:val="00A9790E"/>
    <w:rsid w:val="00B016E3"/>
    <w:rsid w:val="00B042FE"/>
    <w:rsid w:val="00B3505A"/>
    <w:rsid w:val="00BC57DC"/>
    <w:rsid w:val="00BF0CB0"/>
    <w:rsid w:val="00C13D8D"/>
    <w:rsid w:val="00C167F0"/>
    <w:rsid w:val="00C24C87"/>
    <w:rsid w:val="00C2536F"/>
    <w:rsid w:val="00C430F7"/>
    <w:rsid w:val="00C87BCE"/>
    <w:rsid w:val="00CB211B"/>
    <w:rsid w:val="00CD50E0"/>
    <w:rsid w:val="00D219AA"/>
    <w:rsid w:val="00D612A1"/>
    <w:rsid w:val="00D61EEC"/>
    <w:rsid w:val="00D6427C"/>
    <w:rsid w:val="00D6759F"/>
    <w:rsid w:val="00D930D3"/>
    <w:rsid w:val="00E11EFA"/>
    <w:rsid w:val="00E157FA"/>
    <w:rsid w:val="00E63A00"/>
    <w:rsid w:val="00E867AA"/>
    <w:rsid w:val="00F017E5"/>
    <w:rsid w:val="00F041C0"/>
    <w:rsid w:val="00F3788A"/>
    <w:rsid w:val="00FA364E"/>
    <w:rsid w:val="00FE4583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05B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79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905B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05B8"/>
    <w:rPr>
      <w:b/>
    </w:rPr>
  </w:style>
  <w:style w:type="paragraph" w:styleId="a5">
    <w:name w:val="Balloon Text"/>
    <w:basedOn w:val="a"/>
    <w:link w:val="a6"/>
    <w:uiPriority w:val="99"/>
    <w:semiHidden/>
    <w:rsid w:val="0082768B"/>
    <w:rPr>
      <w:sz w:val="0"/>
      <w:szCs w:val="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57963"/>
    <w:rPr>
      <w:sz w:val="0"/>
      <w:szCs w:val="0"/>
    </w:rPr>
  </w:style>
  <w:style w:type="character" w:styleId="a7">
    <w:name w:val="Hyperlink"/>
    <w:uiPriority w:val="99"/>
    <w:unhideWhenUsed/>
    <w:rsid w:val="002C7C94"/>
    <w:rPr>
      <w:color w:val="0000FF"/>
      <w:u w:val="single"/>
    </w:rPr>
  </w:style>
  <w:style w:type="paragraph" w:styleId="a8">
    <w:name w:val="No Spacing"/>
    <w:uiPriority w:val="1"/>
    <w:qFormat/>
    <w:rsid w:val="002C7C9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13EB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05B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79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905B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05B8"/>
    <w:rPr>
      <w:b/>
    </w:rPr>
  </w:style>
  <w:style w:type="paragraph" w:styleId="a5">
    <w:name w:val="Balloon Text"/>
    <w:basedOn w:val="a"/>
    <w:link w:val="a6"/>
    <w:uiPriority w:val="99"/>
    <w:semiHidden/>
    <w:rsid w:val="0082768B"/>
    <w:rPr>
      <w:sz w:val="0"/>
      <w:szCs w:val="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57963"/>
    <w:rPr>
      <w:sz w:val="0"/>
      <w:szCs w:val="0"/>
    </w:rPr>
  </w:style>
  <w:style w:type="character" w:styleId="a7">
    <w:name w:val="Hyperlink"/>
    <w:uiPriority w:val="99"/>
    <w:unhideWhenUsed/>
    <w:rsid w:val="002C7C94"/>
    <w:rPr>
      <w:color w:val="0000FF"/>
      <w:u w:val="single"/>
    </w:rPr>
  </w:style>
  <w:style w:type="paragraph" w:styleId="a8">
    <w:name w:val="No Spacing"/>
    <w:uiPriority w:val="1"/>
    <w:qFormat/>
    <w:rsid w:val="002C7C9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13EB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959F06-D590-4D27-AFA0-0F640E6B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Светлана</cp:lastModifiedBy>
  <cp:revision>3</cp:revision>
  <cp:lastPrinted>2018-11-06T09:32:00Z</cp:lastPrinted>
  <dcterms:created xsi:type="dcterms:W3CDTF">2022-12-22T11:30:00Z</dcterms:created>
  <dcterms:modified xsi:type="dcterms:W3CDTF">2022-12-22T11:34:00Z</dcterms:modified>
</cp:coreProperties>
</file>